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167482">
        <w:rPr>
          <w:rFonts w:ascii="Arial" w:eastAsia="Times New Roman" w:hAnsi="Arial" w:cs="Arial"/>
          <w:sz w:val="24"/>
          <w:szCs w:val="24"/>
          <w:lang w:val="sr-Latn-ME"/>
        </w:rPr>
        <w:t>ka javnih nabavki: 01-018/21-</w:t>
      </w:r>
      <w:r w:rsidR="00463FE4">
        <w:rPr>
          <w:rFonts w:ascii="Arial" w:eastAsia="Times New Roman" w:hAnsi="Arial" w:cs="Arial"/>
          <w:sz w:val="24"/>
          <w:szCs w:val="24"/>
          <w:lang w:val="sr-Latn-ME"/>
        </w:rPr>
        <w:t>2919/1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Redni broj iz Plana javnih nabavki : </w:t>
      </w:r>
      <w:r w:rsidR="00321613">
        <w:rPr>
          <w:rFonts w:ascii="Arial" w:eastAsia="Times New Roman" w:hAnsi="Arial" w:cs="Arial"/>
          <w:color w:val="000000"/>
          <w:sz w:val="24"/>
          <w:szCs w:val="24"/>
          <w:lang w:val="sr-Latn-ME"/>
        </w:rPr>
        <w:t>23 i 44</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13080C">
        <w:rPr>
          <w:rFonts w:ascii="Arial" w:eastAsia="Times New Roman" w:hAnsi="Arial" w:cs="Arial"/>
          <w:color w:val="000000"/>
          <w:sz w:val="24"/>
          <w:szCs w:val="24"/>
          <w:lang w:val="sr-Latn-ME"/>
        </w:rPr>
        <w:t>Bar</w:t>
      </w:r>
      <w:r w:rsidR="00463FE4">
        <w:rPr>
          <w:rFonts w:ascii="Arial" w:eastAsia="Times New Roman" w:hAnsi="Arial" w:cs="Arial"/>
          <w:color w:val="000000"/>
          <w:sz w:val="24"/>
          <w:szCs w:val="24"/>
          <w:lang w:val="sr-Latn-ME"/>
        </w:rPr>
        <w:t>, 07.10.</w:t>
      </w:r>
      <w:r w:rsidR="00167482">
        <w:rPr>
          <w:rFonts w:ascii="Arial" w:eastAsia="Times New Roman" w:hAnsi="Arial" w:cs="Arial"/>
          <w:color w:val="000000"/>
          <w:sz w:val="24"/>
          <w:szCs w:val="24"/>
          <w:lang w:val="sr-Latn-ME"/>
        </w:rPr>
        <w:t xml:space="preserve"> </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FF5F3E" w:rsidRDefault="00066F38" w:rsidP="00FF5F3E">
      <w:pPr>
        <w:spacing w:after="0" w:line="240" w:lineRule="auto"/>
        <w:jc w:val="center"/>
        <w:rPr>
          <w:rFonts w:ascii="Arial" w:hAnsi="Arial" w:cs="Arial"/>
          <w:b/>
          <w:sz w:val="28"/>
          <w:szCs w:val="28"/>
        </w:rPr>
      </w:pPr>
      <w:r>
        <w:rPr>
          <w:rFonts w:ascii="Arial" w:hAnsi="Arial" w:cs="Arial"/>
          <w:b/>
          <w:sz w:val="28"/>
          <w:szCs w:val="28"/>
        </w:rPr>
        <w:t xml:space="preserve">Za </w:t>
      </w:r>
      <w:proofErr w:type="spellStart"/>
      <w:r w:rsidRPr="00066F38">
        <w:rPr>
          <w:rFonts w:ascii="Arial" w:hAnsi="Arial" w:cs="Arial"/>
          <w:b/>
          <w:sz w:val="28"/>
          <w:szCs w:val="28"/>
        </w:rPr>
        <w:t>rekonstrukciju</w:t>
      </w:r>
      <w:proofErr w:type="spellEnd"/>
      <w:r w:rsidRPr="00066F38">
        <w:rPr>
          <w:rFonts w:ascii="Arial" w:hAnsi="Arial" w:cs="Arial"/>
          <w:b/>
          <w:sz w:val="28"/>
          <w:szCs w:val="28"/>
        </w:rPr>
        <w:t xml:space="preserve"> </w:t>
      </w:r>
      <w:proofErr w:type="spellStart"/>
      <w:r w:rsidRPr="00066F38">
        <w:rPr>
          <w:rFonts w:ascii="Arial" w:hAnsi="Arial" w:cs="Arial"/>
          <w:b/>
          <w:sz w:val="28"/>
          <w:szCs w:val="28"/>
        </w:rPr>
        <w:t>saobraćajnice</w:t>
      </w:r>
      <w:proofErr w:type="spellEnd"/>
      <w:r w:rsidRPr="00066F38">
        <w:rPr>
          <w:rFonts w:ascii="Arial" w:hAnsi="Arial" w:cs="Arial"/>
          <w:b/>
          <w:sz w:val="28"/>
          <w:szCs w:val="28"/>
        </w:rPr>
        <w:t xml:space="preserve"> </w:t>
      </w:r>
      <w:proofErr w:type="spellStart"/>
      <w:proofErr w:type="gramStart"/>
      <w:r w:rsidRPr="00066F38">
        <w:rPr>
          <w:rFonts w:ascii="Arial" w:hAnsi="Arial" w:cs="Arial"/>
          <w:b/>
          <w:sz w:val="28"/>
          <w:szCs w:val="28"/>
        </w:rPr>
        <w:t>na</w:t>
      </w:r>
      <w:proofErr w:type="spellEnd"/>
      <w:proofErr w:type="gramEnd"/>
      <w:r w:rsidRPr="00066F38">
        <w:rPr>
          <w:rFonts w:ascii="Arial" w:hAnsi="Arial" w:cs="Arial"/>
          <w:b/>
          <w:sz w:val="28"/>
          <w:szCs w:val="28"/>
        </w:rPr>
        <w:t xml:space="preserve"> </w:t>
      </w:r>
      <w:proofErr w:type="spellStart"/>
      <w:r w:rsidRPr="00066F38">
        <w:rPr>
          <w:rFonts w:ascii="Arial" w:hAnsi="Arial" w:cs="Arial"/>
          <w:b/>
          <w:sz w:val="28"/>
          <w:szCs w:val="28"/>
        </w:rPr>
        <w:t>kat</w:t>
      </w:r>
      <w:proofErr w:type="spellEnd"/>
      <w:r w:rsidRPr="00066F38">
        <w:rPr>
          <w:rFonts w:ascii="Arial" w:hAnsi="Arial" w:cs="Arial"/>
          <w:b/>
          <w:sz w:val="28"/>
          <w:szCs w:val="28"/>
        </w:rPr>
        <w:t xml:space="preserve">. </w:t>
      </w:r>
      <w:proofErr w:type="spellStart"/>
      <w:proofErr w:type="gramStart"/>
      <w:r w:rsidRPr="00066F38">
        <w:rPr>
          <w:rFonts w:ascii="Arial" w:hAnsi="Arial" w:cs="Arial"/>
          <w:b/>
          <w:sz w:val="28"/>
          <w:szCs w:val="28"/>
        </w:rPr>
        <w:t>parceli</w:t>
      </w:r>
      <w:proofErr w:type="spellEnd"/>
      <w:proofErr w:type="gramEnd"/>
      <w:r w:rsidRPr="00066F38">
        <w:rPr>
          <w:rFonts w:ascii="Arial" w:hAnsi="Arial" w:cs="Arial"/>
          <w:b/>
          <w:sz w:val="28"/>
          <w:szCs w:val="28"/>
        </w:rPr>
        <w:t xml:space="preserve"> br. 2540/3 KO </w:t>
      </w:r>
      <w:proofErr w:type="spellStart"/>
      <w:r w:rsidRPr="00066F38">
        <w:rPr>
          <w:rFonts w:ascii="Arial" w:hAnsi="Arial" w:cs="Arial"/>
          <w:b/>
          <w:sz w:val="28"/>
          <w:szCs w:val="28"/>
        </w:rPr>
        <w:t>Sutomore</w:t>
      </w:r>
      <w:proofErr w:type="spellEnd"/>
      <w:r w:rsidRPr="00066F38">
        <w:rPr>
          <w:rFonts w:ascii="Arial" w:hAnsi="Arial" w:cs="Arial"/>
          <w:b/>
          <w:sz w:val="28"/>
          <w:szCs w:val="28"/>
        </w:rPr>
        <w:t xml:space="preserve">, u </w:t>
      </w:r>
      <w:proofErr w:type="spellStart"/>
      <w:r w:rsidRPr="00066F38">
        <w:rPr>
          <w:rFonts w:ascii="Arial" w:hAnsi="Arial" w:cs="Arial"/>
          <w:b/>
          <w:sz w:val="28"/>
          <w:szCs w:val="28"/>
        </w:rPr>
        <w:t>zahvatu</w:t>
      </w:r>
      <w:proofErr w:type="spellEnd"/>
      <w:r w:rsidRPr="00066F38">
        <w:rPr>
          <w:rFonts w:ascii="Arial" w:hAnsi="Arial" w:cs="Arial"/>
          <w:b/>
          <w:sz w:val="28"/>
          <w:szCs w:val="28"/>
        </w:rPr>
        <w:t xml:space="preserve"> DUP-a „</w:t>
      </w:r>
      <w:proofErr w:type="spellStart"/>
      <w:r w:rsidRPr="00066F38">
        <w:rPr>
          <w:rFonts w:ascii="Arial" w:hAnsi="Arial" w:cs="Arial"/>
          <w:b/>
          <w:sz w:val="28"/>
          <w:szCs w:val="28"/>
        </w:rPr>
        <w:t>Sutomore</w:t>
      </w:r>
      <w:proofErr w:type="spellEnd"/>
      <w:r w:rsidRPr="00066F38">
        <w:rPr>
          <w:rFonts w:ascii="Arial" w:hAnsi="Arial" w:cs="Arial"/>
          <w:b/>
          <w:sz w:val="28"/>
          <w:szCs w:val="28"/>
        </w:rPr>
        <w:t xml:space="preserve">-Centar“, </w:t>
      </w:r>
      <w:proofErr w:type="spellStart"/>
      <w:r w:rsidRPr="00066F38">
        <w:rPr>
          <w:rFonts w:ascii="Arial" w:hAnsi="Arial" w:cs="Arial"/>
          <w:b/>
          <w:sz w:val="28"/>
          <w:szCs w:val="28"/>
        </w:rPr>
        <w:t>izmjene</w:t>
      </w:r>
      <w:proofErr w:type="spellEnd"/>
      <w:r w:rsidRPr="00066F38">
        <w:rPr>
          <w:rFonts w:ascii="Arial" w:hAnsi="Arial" w:cs="Arial"/>
          <w:b/>
          <w:sz w:val="28"/>
          <w:szCs w:val="28"/>
        </w:rPr>
        <w:t xml:space="preserve"> </w:t>
      </w:r>
      <w:proofErr w:type="spellStart"/>
      <w:r w:rsidRPr="00066F38">
        <w:rPr>
          <w:rFonts w:ascii="Arial" w:hAnsi="Arial" w:cs="Arial"/>
          <w:b/>
          <w:sz w:val="28"/>
          <w:szCs w:val="28"/>
        </w:rPr>
        <w:t>i</w:t>
      </w:r>
      <w:proofErr w:type="spellEnd"/>
      <w:r w:rsidRPr="00066F38">
        <w:rPr>
          <w:rFonts w:ascii="Arial" w:hAnsi="Arial" w:cs="Arial"/>
          <w:b/>
          <w:sz w:val="28"/>
          <w:szCs w:val="28"/>
        </w:rPr>
        <w:t xml:space="preserve"> </w:t>
      </w:r>
      <w:proofErr w:type="spellStart"/>
      <w:r w:rsidRPr="00066F38">
        <w:rPr>
          <w:rFonts w:ascii="Arial" w:hAnsi="Arial" w:cs="Arial"/>
          <w:b/>
          <w:sz w:val="28"/>
          <w:szCs w:val="28"/>
        </w:rPr>
        <w:t>dopune</w:t>
      </w:r>
      <w:proofErr w:type="spellEnd"/>
      <w:r w:rsidRPr="00066F38">
        <w:rPr>
          <w:rFonts w:ascii="Arial" w:hAnsi="Arial" w:cs="Arial"/>
          <w:b/>
          <w:sz w:val="28"/>
          <w:szCs w:val="28"/>
        </w:rPr>
        <w:t xml:space="preserve"> </w:t>
      </w: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Default="00275A4C" w:rsidP="00275A4C">
      <w:pPr>
        <w:spacing w:after="0" w:line="240" w:lineRule="auto"/>
        <w:rPr>
          <w:rFonts w:ascii="Arial" w:eastAsia="Times New Roman" w:hAnsi="Arial" w:cs="Arial"/>
          <w:color w:val="000000"/>
          <w:sz w:val="24"/>
          <w:szCs w:val="24"/>
          <w:lang w:val="sr-Latn-ME"/>
        </w:rPr>
      </w:pPr>
    </w:p>
    <w:p w:rsidR="00A91734" w:rsidRDefault="00A91734" w:rsidP="00275A4C">
      <w:pPr>
        <w:spacing w:after="0" w:line="240" w:lineRule="auto"/>
        <w:rPr>
          <w:rFonts w:ascii="Arial" w:eastAsia="Times New Roman" w:hAnsi="Arial" w:cs="Arial"/>
          <w:color w:val="000000"/>
          <w:sz w:val="24"/>
          <w:szCs w:val="24"/>
          <w:lang w:val="sr-Latn-ME"/>
        </w:rPr>
      </w:pPr>
    </w:p>
    <w:p w:rsidR="00A91734" w:rsidRDefault="00A91734" w:rsidP="00275A4C">
      <w:pPr>
        <w:spacing w:after="0" w:line="240" w:lineRule="auto"/>
        <w:rPr>
          <w:rFonts w:ascii="Arial" w:eastAsia="Times New Roman" w:hAnsi="Arial" w:cs="Arial"/>
          <w:color w:val="000000"/>
          <w:sz w:val="24"/>
          <w:szCs w:val="24"/>
          <w:lang w:val="sr-Latn-ME"/>
        </w:rPr>
      </w:pPr>
    </w:p>
    <w:p w:rsidR="00A91734" w:rsidRPr="00275A4C" w:rsidRDefault="00A91734"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066F38" w:rsidRDefault="00066F38"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A76309" w:rsidRDefault="00275A4C" w:rsidP="00A76309">
      <w:pPr>
        <w:pStyle w:val="ListParagraph"/>
        <w:keepNext/>
        <w:keepLines/>
        <w:numPr>
          <w:ilvl w:val="0"/>
          <w:numId w:val="14"/>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A76309">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275A4C" w:rsidRPr="00D33703" w:rsidRDefault="00275A4C" w:rsidP="00275A4C">
      <w:pPr>
        <w:spacing w:after="160" w:line="259" w:lineRule="auto"/>
        <w:jc w:val="both"/>
        <w:rPr>
          <w:rFonts w:ascii="Arial" w:eastAsia="Calibri" w:hAnsi="Arial" w:cs="Arial"/>
          <w:color w:val="000000"/>
          <w:sz w:val="24"/>
          <w:szCs w:val="24"/>
          <w:lang w:val="sr-Latn-ME"/>
        </w:rPr>
      </w:pPr>
    </w:p>
    <w:p w:rsidR="00275A4C" w:rsidRPr="00D33703" w:rsidRDefault="00FF5F3E" w:rsidP="00275A4C">
      <w:pPr>
        <w:spacing w:after="160" w:line="259" w:lineRule="auto"/>
        <w:jc w:val="both"/>
        <w:rPr>
          <w:rFonts w:ascii="Arial" w:eastAsia="Calibri" w:hAnsi="Arial" w:cs="Arial"/>
          <w:b/>
          <w:bCs/>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Pr="00D33703"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066F38" w:rsidRPr="00066F38">
        <w:rPr>
          <w:rFonts w:ascii="Arial" w:eastAsia="Calibri" w:hAnsi="Arial" w:cs="Arial"/>
          <w:b/>
          <w:color w:val="000000"/>
          <w:sz w:val="24"/>
          <w:szCs w:val="24"/>
          <w:lang w:val="sr-Latn-ME"/>
        </w:rPr>
        <w:t>252.940,00</w:t>
      </w:r>
      <w:r w:rsidR="00066F38">
        <w:rPr>
          <w:rFonts w:ascii="Arial" w:eastAsia="Calibri" w:hAnsi="Arial" w:cs="Arial"/>
          <w:b/>
          <w:color w:val="000000"/>
          <w:sz w:val="24"/>
          <w:szCs w:val="24"/>
          <w:lang w:val="sr-Latn-ME"/>
        </w:rPr>
        <w:t xml:space="preserve"> </w:t>
      </w:r>
      <w:r w:rsidR="00275A4C" w:rsidRPr="00D33703">
        <w:rPr>
          <w:rFonts w:ascii="Arial" w:eastAsia="Calibri" w:hAnsi="Arial" w:cs="Arial"/>
          <w:b/>
          <w:color w:val="000000"/>
          <w:sz w:val="24"/>
          <w:szCs w:val="24"/>
          <w:lang w:val="sr-Latn-ME"/>
        </w:rPr>
        <w:t>€;</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D33703">
        <w:rPr>
          <w:rFonts w:ascii="Arial" w:eastAsia="Times New Roman" w:hAnsi="Arial" w:cs="Arial"/>
          <w:color w:val="000000"/>
          <w:sz w:val="24"/>
          <w:szCs w:val="24"/>
          <w:lang w:val="sr-Latn-ME"/>
        </w:rPr>
        <w:t>Obrazloženje razloga zašto predmet nabavke nije podijeljen na partije:</w:t>
      </w:r>
      <w:r w:rsidRPr="00D33703">
        <w:rPr>
          <w:rFonts w:ascii="Arial" w:eastAsia="Times New Roman" w:hAnsi="Arial" w:cs="Arial"/>
          <w:color w:val="000000"/>
          <w:sz w:val="24"/>
          <w:szCs w:val="24"/>
          <w:vertAlign w:val="superscript"/>
          <w:lang w:val="sr-Latn-ME"/>
        </w:rPr>
        <w:footnoteReference w:id="3"/>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FF5F3E" w:rsidRPr="00F01561" w:rsidRDefault="0031674C" w:rsidP="00C62FD9">
      <w:pPr>
        <w:jc w:val="both"/>
        <w:rPr>
          <w:rFonts w:ascii="Arial" w:eastAsia="Times New Roman" w:hAnsi="Arial" w:cs="Arial"/>
          <w:color w:val="000000" w:themeColor="text1"/>
          <w:sz w:val="24"/>
          <w:szCs w:val="24"/>
        </w:rPr>
      </w:pPr>
      <w:proofErr w:type="spellStart"/>
      <w:r w:rsidRPr="00F01561">
        <w:rPr>
          <w:rFonts w:ascii="Arial" w:eastAsia="Times New Roman" w:hAnsi="Arial" w:cs="Arial"/>
          <w:color w:val="000000" w:themeColor="text1"/>
          <w:sz w:val="24"/>
          <w:szCs w:val="24"/>
        </w:rPr>
        <w:t>Predmetnu</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nabavku</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nije</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mogu</w:t>
      </w:r>
      <w:proofErr w:type="spellEnd"/>
      <w:r w:rsidRPr="00F01561">
        <w:rPr>
          <w:rFonts w:ascii="Arial" w:eastAsia="Times New Roman" w:hAnsi="Arial" w:cs="Arial"/>
          <w:color w:val="000000" w:themeColor="text1"/>
          <w:sz w:val="24"/>
          <w:szCs w:val="24"/>
          <w:lang w:val="sr-Latn-ME"/>
        </w:rPr>
        <w:t>ć</w:t>
      </w:r>
      <w:r w:rsidRPr="00F01561">
        <w:rPr>
          <w:rFonts w:ascii="Arial" w:eastAsia="Times New Roman" w:hAnsi="Arial" w:cs="Arial"/>
          <w:color w:val="000000" w:themeColor="text1"/>
          <w:sz w:val="24"/>
          <w:szCs w:val="24"/>
        </w:rPr>
        <w:t>e</w:t>
      </w:r>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podijeliti</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na</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partije</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jer</w:t>
      </w:r>
      <w:proofErr w:type="spellEnd"/>
      <w:r w:rsidRPr="00F01561">
        <w:rPr>
          <w:rFonts w:ascii="Arial" w:eastAsia="Times New Roman" w:hAnsi="Arial" w:cs="Arial"/>
          <w:color w:val="000000" w:themeColor="text1"/>
          <w:sz w:val="24"/>
          <w:szCs w:val="24"/>
          <w:lang w:val="sr-Latn-ME"/>
        </w:rPr>
        <w:t xml:space="preserve"> č</w:t>
      </w:r>
      <w:proofErr w:type="spellStart"/>
      <w:r w:rsidRPr="00F01561">
        <w:rPr>
          <w:rFonts w:ascii="Arial" w:eastAsia="Times New Roman" w:hAnsi="Arial" w:cs="Arial"/>
          <w:color w:val="000000" w:themeColor="text1"/>
          <w:sz w:val="24"/>
          <w:szCs w:val="24"/>
        </w:rPr>
        <w:t>ini</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nerazdvojivu</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cjelinu</w:t>
      </w:r>
      <w:proofErr w:type="spellEnd"/>
      <w:r w:rsidRPr="00F01561">
        <w:rPr>
          <w:rFonts w:ascii="Arial" w:eastAsia="Times New Roman" w:hAnsi="Arial" w:cs="Arial"/>
          <w:color w:val="000000" w:themeColor="text1"/>
          <w:sz w:val="24"/>
          <w:szCs w:val="24"/>
          <w:lang w:val="sr-Latn-ME"/>
        </w:rPr>
        <w:t xml:space="preserve">, </w:t>
      </w:r>
      <w:r w:rsidRPr="00F01561">
        <w:rPr>
          <w:rFonts w:ascii="Arial" w:eastAsia="Times New Roman" w:hAnsi="Arial" w:cs="Arial"/>
          <w:color w:val="000000" w:themeColor="text1"/>
          <w:sz w:val="24"/>
          <w:szCs w:val="24"/>
        </w:rPr>
        <w:t>u</w:t>
      </w:r>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cilju</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izvr</w:t>
      </w:r>
      <w:proofErr w:type="spellEnd"/>
      <w:r w:rsidRPr="00F01561">
        <w:rPr>
          <w:rFonts w:ascii="Arial" w:eastAsia="Times New Roman" w:hAnsi="Arial" w:cs="Arial"/>
          <w:color w:val="000000" w:themeColor="text1"/>
          <w:sz w:val="24"/>
          <w:szCs w:val="24"/>
          <w:lang w:val="sr-Latn-ME"/>
        </w:rPr>
        <w:t>š</w:t>
      </w:r>
      <w:proofErr w:type="spellStart"/>
      <w:r w:rsidRPr="00F01561">
        <w:rPr>
          <w:rFonts w:ascii="Arial" w:eastAsia="Times New Roman" w:hAnsi="Arial" w:cs="Arial"/>
          <w:color w:val="000000" w:themeColor="text1"/>
          <w:sz w:val="24"/>
          <w:szCs w:val="24"/>
        </w:rPr>
        <w:t>enja</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posla</w:t>
      </w:r>
      <w:proofErr w:type="spellEnd"/>
      <w:r w:rsidRPr="00F01561">
        <w:rPr>
          <w:rFonts w:ascii="Arial" w:eastAsia="Times New Roman" w:hAnsi="Arial" w:cs="Arial"/>
          <w:color w:val="000000" w:themeColor="text1"/>
          <w:sz w:val="24"/>
          <w:szCs w:val="24"/>
          <w:lang w:val="sr-Latn-ME"/>
        </w:rPr>
        <w:t xml:space="preserve"> </w:t>
      </w:r>
      <w:r w:rsidRPr="00F01561">
        <w:rPr>
          <w:rFonts w:ascii="Arial" w:eastAsia="Times New Roman" w:hAnsi="Arial" w:cs="Arial"/>
          <w:color w:val="000000" w:themeColor="text1"/>
          <w:sz w:val="24"/>
          <w:szCs w:val="24"/>
        </w:rPr>
        <w:t>u</w:t>
      </w:r>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kontinuitetu</w:t>
      </w:r>
      <w:proofErr w:type="spellEnd"/>
      <w:r w:rsidRPr="00F01561">
        <w:rPr>
          <w:rFonts w:ascii="Arial" w:eastAsia="Times New Roman" w:hAnsi="Arial" w:cs="Arial"/>
          <w:color w:val="000000" w:themeColor="text1"/>
          <w:sz w:val="24"/>
          <w:szCs w:val="24"/>
          <w:lang w:val="sr-Latn-ME"/>
        </w:rPr>
        <w:t xml:space="preserve">. </w:t>
      </w:r>
      <w:proofErr w:type="spellStart"/>
      <w:r w:rsidRPr="00F01561">
        <w:rPr>
          <w:rFonts w:ascii="Arial" w:eastAsia="Times New Roman" w:hAnsi="Arial" w:cs="Arial"/>
          <w:color w:val="000000" w:themeColor="text1"/>
          <w:sz w:val="24"/>
          <w:szCs w:val="24"/>
        </w:rPr>
        <w:t>Projektno-tehničkom</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dokumentacijom</w:t>
      </w:r>
      <w:proofErr w:type="spellEnd"/>
      <w:r w:rsidRPr="00F01561">
        <w:rPr>
          <w:rFonts w:ascii="Arial" w:eastAsia="Times New Roman" w:hAnsi="Arial" w:cs="Arial"/>
          <w:color w:val="000000" w:themeColor="text1"/>
          <w:sz w:val="24"/>
          <w:szCs w:val="24"/>
        </w:rPr>
        <w:t xml:space="preserve"> je </w:t>
      </w:r>
      <w:proofErr w:type="spellStart"/>
      <w:r w:rsidRPr="00F01561">
        <w:rPr>
          <w:rFonts w:ascii="Arial" w:eastAsia="Times New Roman" w:hAnsi="Arial" w:cs="Arial"/>
          <w:color w:val="000000" w:themeColor="text1"/>
          <w:sz w:val="24"/>
          <w:szCs w:val="24"/>
        </w:rPr>
        <w:t>predviđena</w:t>
      </w:r>
      <w:proofErr w:type="spellEnd"/>
      <w:r w:rsidRPr="00F01561">
        <w:rPr>
          <w:rFonts w:ascii="Arial" w:eastAsia="Times New Roman" w:hAnsi="Arial" w:cs="Arial"/>
          <w:color w:val="000000" w:themeColor="text1"/>
          <w:sz w:val="24"/>
          <w:szCs w:val="24"/>
        </w:rPr>
        <w:t xml:space="preserve"> </w:t>
      </w:r>
      <w:proofErr w:type="spellStart"/>
      <w:r w:rsidR="00066F38" w:rsidRPr="00F01561">
        <w:rPr>
          <w:rFonts w:ascii="Arial" w:eastAsia="Times New Roman" w:hAnsi="Arial" w:cs="Arial"/>
          <w:color w:val="000000" w:themeColor="text1"/>
          <w:sz w:val="24"/>
          <w:szCs w:val="24"/>
        </w:rPr>
        <w:t>rekonstrukcija</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saobraćajnice</w:t>
      </w:r>
      <w:proofErr w:type="spellEnd"/>
      <w:r w:rsidRPr="00F01561">
        <w:rPr>
          <w:rFonts w:ascii="Arial" w:eastAsia="Times New Roman" w:hAnsi="Arial" w:cs="Arial"/>
          <w:color w:val="000000" w:themeColor="text1"/>
          <w:sz w:val="24"/>
          <w:szCs w:val="24"/>
        </w:rPr>
        <w:t xml:space="preserve"> </w:t>
      </w:r>
      <w:proofErr w:type="spellStart"/>
      <w:proofErr w:type="gramStart"/>
      <w:r w:rsidRPr="00F01561">
        <w:rPr>
          <w:rFonts w:ascii="Arial" w:eastAsia="Times New Roman" w:hAnsi="Arial" w:cs="Arial"/>
          <w:color w:val="000000" w:themeColor="text1"/>
          <w:sz w:val="24"/>
          <w:szCs w:val="24"/>
        </w:rPr>
        <w:t>sa</w:t>
      </w:r>
      <w:proofErr w:type="spellEnd"/>
      <w:proofErr w:type="gram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hidrotehničkim</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instalacijama</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i</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instalacijama</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jake</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i</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slabe</w:t>
      </w:r>
      <w:proofErr w:type="spellEnd"/>
      <w:r w:rsidRPr="00F01561">
        <w:rPr>
          <w:rFonts w:ascii="Arial" w:eastAsia="Times New Roman" w:hAnsi="Arial" w:cs="Arial"/>
          <w:color w:val="000000" w:themeColor="text1"/>
          <w:sz w:val="24"/>
          <w:szCs w:val="24"/>
        </w:rPr>
        <w:t xml:space="preserve"> </w:t>
      </w:r>
      <w:proofErr w:type="spellStart"/>
      <w:r w:rsidRPr="00F01561">
        <w:rPr>
          <w:rFonts w:ascii="Arial" w:eastAsia="Times New Roman" w:hAnsi="Arial" w:cs="Arial"/>
          <w:color w:val="000000" w:themeColor="text1"/>
          <w:sz w:val="24"/>
          <w:szCs w:val="24"/>
        </w:rPr>
        <w:t>struje</w:t>
      </w:r>
      <w:proofErr w:type="spellEnd"/>
      <w:r w:rsidRPr="00F01561">
        <w:rPr>
          <w:rFonts w:ascii="Arial" w:eastAsia="Times New Roman" w:hAnsi="Arial" w:cs="Arial"/>
          <w:color w:val="000000" w:themeColor="text1"/>
          <w:sz w:val="24"/>
          <w:szCs w:val="24"/>
        </w:rPr>
        <w:t>.</w:t>
      </w:r>
    </w:p>
    <w:p w:rsidR="00FF5F3E" w:rsidRPr="00D33703" w:rsidRDefault="00FF5F3E"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Pr>
          <w:rFonts w:ascii="Arial" w:eastAsia="Times New Roman" w:hAnsi="Arial" w:cs="Arial"/>
          <w:b/>
          <w:sz w:val="24"/>
          <w:szCs w:val="24"/>
          <w:lang w:val="sr-Latn-ME"/>
        </w:rPr>
        <w:t>2</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NAČIN UTVRĐIVANJA EKVIVALENTNOSTI</w:t>
      </w:r>
      <w:bookmarkEnd w:id="1"/>
    </w:p>
    <w:p w:rsidR="00A76309" w:rsidRPr="00A76309" w:rsidRDefault="00275A4C" w:rsidP="00A76309">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Ukoliko Ponuđač  nudi ekvivalent  mora precizno navesti naziv ekvivalenta, odnosno robe drugog proizvođača</w:t>
      </w:r>
      <w:r w:rsidR="00B662F8">
        <w:rPr>
          <w:rFonts w:ascii="Arial" w:hAnsi="Arial" w:cs="Arial"/>
          <w:bCs/>
          <w:sz w:val="24"/>
          <w:szCs w:val="24"/>
          <w:lang w:val="sr-Latn-ME"/>
        </w:rPr>
        <w:t xml:space="preserve"> iz brisanje navoda „ili ekvivalentno“</w:t>
      </w:r>
      <w:r w:rsidR="00A76309" w:rsidRPr="00A76309">
        <w:rPr>
          <w:rFonts w:ascii="Arial" w:hAnsi="Arial" w:cs="Arial"/>
          <w:bCs/>
          <w:sz w:val="24"/>
          <w:szCs w:val="24"/>
          <w:lang w:val="sr-Latn-ME"/>
        </w:rPr>
        <w:t xml:space="preserve">, uz podnošenje dokaza o ekvivalentnosti odnosno </w:t>
      </w:r>
      <w:proofErr w:type="spellStart"/>
      <w:r w:rsidR="00A76309" w:rsidRPr="00A76309">
        <w:rPr>
          <w:rFonts w:ascii="Arial" w:eastAsia="Times New Roman" w:hAnsi="Arial" w:cs="Arial"/>
          <w:color w:val="000000"/>
          <w:sz w:val="24"/>
          <w:szCs w:val="24"/>
        </w:rPr>
        <w:t>ispravu</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lastRenderedPageBreak/>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odnosno</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deklaraciju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w:t>
      </w:r>
      <w:proofErr w:type="spellEnd"/>
      <w:r w:rsidR="00A76309" w:rsidRPr="00A76309">
        <w:rPr>
          <w:rFonts w:ascii="Arial" w:eastAsia="Times New Roman" w:hAnsi="Arial" w:cs="Arial"/>
          <w:color w:val="000000"/>
          <w:sz w:val="24"/>
          <w:szCs w:val="24"/>
          <w:lang w:val="sr-Latn-ME"/>
        </w:rPr>
        <w:t>đ</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č</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u</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skladu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sa</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Zakonom</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tehni</w:t>
      </w:r>
      <w:proofErr w:type="spellEnd"/>
      <w:r w:rsidR="00A76309" w:rsidRPr="00A76309">
        <w:rPr>
          <w:rFonts w:ascii="Arial" w:eastAsia="Times New Roman" w:hAnsi="Arial" w:cs="Arial"/>
          <w:color w:val="000000"/>
          <w:sz w:val="24"/>
          <w:szCs w:val="24"/>
          <w:lang w:val="sr-Latn-ME"/>
        </w:rPr>
        <w:t>č</w:t>
      </w:r>
      <w:proofErr w:type="spellStart"/>
      <w:r w:rsidR="00A76309" w:rsidRPr="00A76309">
        <w:rPr>
          <w:rFonts w:ascii="Arial" w:eastAsia="Times New Roman" w:hAnsi="Arial" w:cs="Arial"/>
          <w:color w:val="000000"/>
          <w:sz w:val="24"/>
          <w:szCs w:val="24"/>
        </w:rPr>
        <w:t>kim</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zahtjevima</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za</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proizvode</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ocjenjivanju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w:t>
      </w:r>
    </w:p>
    <w:p w:rsidR="00FF5F3E" w:rsidRPr="00D33703" w:rsidRDefault="00FF5F3E" w:rsidP="00275A4C">
      <w:pPr>
        <w:spacing w:after="0" w:line="240" w:lineRule="auto"/>
        <w:jc w:val="both"/>
        <w:rPr>
          <w:rFonts w:ascii="Arial" w:eastAsia="Times New Roman" w:hAnsi="Arial" w:cs="Arial"/>
          <w:bCs/>
          <w:color w:val="FF0000"/>
          <w:sz w:val="24"/>
          <w:szCs w:val="24"/>
          <w:lang w:val="sr-Latn-ME"/>
        </w:rPr>
      </w:pP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Pr>
          <w:rFonts w:ascii="Arial" w:eastAsia="Times New Roman" w:hAnsi="Arial" w:cs="Arial"/>
          <w:b/>
          <w:sz w:val="24"/>
          <w:szCs w:val="24"/>
          <w:lang w:val="sr-Latn-ME"/>
        </w:rPr>
        <w:t>3</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C62FD9" w:rsidRPr="00D33703" w:rsidRDefault="00C62FD9" w:rsidP="00275A4C">
      <w:pPr>
        <w:spacing w:after="0" w:line="240" w:lineRule="auto"/>
        <w:jc w:val="both"/>
        <w:rPr>
          <w:rFonts w:ascii="Arial" w:eastAsia="Times New Roman" w:hAnsi="Arial" w:cs="Arial"/>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Pr>
          <w:rFonts w:ascii="Arial" w:eastAsia="Times New Roman" w:hAnsi="Arial" w:cs="Arial"/>
          <w:b/>
          <w:sz w:val="24"/>
          <w:szCs w:val="24"/>
          <w:lang w:val="sr-Latn-ME"/>
        </w:rPr>
        <w:t>4</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390D7B" w:rsidRDefault="008415DF" w:rsidP="00275A4C">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garanciju za dobro izvršenje ugovora, za slučaj povrede ugovorenih obaveza </w:t>
      </w:r>
      <w:r w:rsidR="00275A4C" w:rsidRPr="00D33703">
        <w:rPr>
          <w:rFonts w:ascii="Arial" w:eastAsia="Times New Roman" w:hAnsi="Arial" w:cs="Arial"/>
          <w:color w:val="000000"/>
          <w:sz w:val="24"/>
          <w:szCs w:val="24"/>
          <w:lang w:val="sr-Latn-ME"/>
        </w:rPr>
        <w:t xml:space="preserve">u iznosu od </w:t>
      </w:r>
      <w:r w:rsidR="00FF5F3E" w:rsidRPr="00D33703">
        <w:rPr>
          <w:rFonts w:ascii="Arial" w:eastAsia="Times New Roman" w:hAnsi="Arial" w:cs="Arial"/>
          <w:color w:val="000000"/>
          <w:sz w:val="24"/>
          <w:szCs w:val="24"/>
          <w:lang w:val="sr-Latn-ME"/>
        </w:rPr>
        <w:t>10 %</w:t>
      </w:r>
      <w:r w:rsidR="00275A4C" w:rsidRPr="00D33703">
        <w:rPr>
          <w:rFonts w:ascii="Arial" w:eastAsia="Times New Roman" w:hAnsi="Arial" w:cs="Arial"/>
          <w:color w:val="000000"/>
          <w:sz w:val="24"/>
          <w:szCs w:val="24"/>
          <w:lang w:val="sr-Latn-ME"/>
        </w:rPr>
        <w:t xml:space="preserve"> od vrijednosti ugovora</w:t>
      </w:r>
      <w:r w:rsidR="00275A4C" w:rsidRPr="00D33703">
        <w:rPr>
          <w:rFonts w:ascii="Arial" w:eastAsia="Times New Roman" w:hAnsi="Arial" w:cs="Arial"/>
          <w:sz w:val="24"/>
          <w:szCs w:val="24"/>
          <w:vertAlign w:val="superscript"/>
          <w:lang w:val="sr-Latn-ME"/>
        </w:rPr>
        <w:t xml:space="preserve"> </w:t>
      </w:r>
      <w:proofErr w:type="spellStart"/>
      <w:r w:rsidR="008447C8" w:rsidRPr="00D33703">
        <w:rPr>
          <w:rFonts w:ascii="Arial" w:hAnsi="Arial" w:cs="Arial"/>
          <w:bCs/>
          <w:color w:val="000000"/>
          <w:sz w:val="24"/>
          <w:szCs w:val="24"/>
        </w:rPr>
        <w:t>sa</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rokom</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va</w:t>
      </w:r>
      <w:proofErr w:type="spellEnd"/>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enja</w:t>
      </w:r>
      <w:proofErr w:type="spellEnd"/>
      <w:r w:rsidR="008447C8" w:rsidRPr="00D33703">
        <w:rPr>
          <w:rFonts w:ascii="Arial" w:hAnsi="Arial" w:cs="Arial"/>
          <w:bCs/>
          <w:color w:val="000000"/>
          <w:sz w:val="24"/>
          <w:szCs w:val="24"/>
          <w:lang w:val="sr-Latn-ME"/>
        </w:rPr>
        <w:t xml:space="preserve"> </w:t>
      </w:r>
      <w:r w:rsidR="00EE0610" w:rsidRPr="0013086F">
        <w:rPr>
          <w:rFonts w:ascii="Arial" w:hAnsi="Arial" w:cs="Arial"/>
          <w:bCs/>
          <w:sz w:val="24"/>
          <w:szCs w:val="24"/>
          <w:lang w:val="sr-Latn-ME"/>
        </w:rPr>
        <w:t>60</w:t>
      </w:r>
      <w:r w:rsidR="008447C8" w:rsidRPr="0013086F">
        <w:rPr>
          <w:rFonts w:ascii="Arial" w:hAnsi="Arial" w:cs="Arial"/>
          <w:bCs/>
          <w:sz w:val="24"/>
          <w:szCs w:val="24"/>
          <w:lang w:val="sr-Latn-ME"/>
        </w:rPr>
        <w:t xml:space="preserve"> </w:t>
      </w:r>
      <w:r w:rsidR="008447C8" w:rsidRPr="0013086F">
        <w:rPr>
          <w:rFonts w:ascii="Arial" w:hAnsi="Arial" w:cs="Arial"/>
          <w:bCs/>
          <w:sz w:val="24"/>
          <w:szCs w:val="24"/>
        </w:rPr>
        <w:t>dana</w:t>
      </w:r>
      <w:r w:rsidR="008447C8" w:rsidRPr="005D31B1">
        <w:rPr>
          <w:rFonts w:ascii="Arial" w:hAnsi="Arial" w:cs="Arial"/>
          <w:bCs/>
          <w:sz w:val="24"/>
          <w:szCs w:val="24"/>
          <w:lang w:val="sr-Latn-ME"/>
        </w:rPr>
        <w:t xml:space="preserve"> </w:t>
      </w:r>
      <w:r w:rsidR="008447C8" w:rsidRPr="00D33703">
        <w:rPr>
          <w:rFonts w:ascii="Arial" w:hAnsi="Arial" w:cs="Arial"/>
          <w:bCs/>
          <w:color w:val="000000"/>
          <w:sz w:val="24"/>
          <w:szCs w:val="24"/>
        </w:rPr>
        <w:t>du</w:t>
      </w:r>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im</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od</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za</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izvo</w:t>
      </w:r>
      <w:proofErr w:type="spellEnd"/>
      <w:r w:rsidR="008447C8" w:rsidRPr="00D33703">
        <w:rPr>
          <w:rFonts w:ascii="Arial" w:hAnsi="Arial" w:cs="Arial"/>
          <w:bCs/>
          <w:color w:val="000000"/>
          <w:sz w:val="24"/>
          <w:szCs w:val="24"/>
          <w:lang w:val="sr-Latn-ME"/>
        </w:rPr>
        <w:t>đ</w:t>
      </w:r>
      <w:proofErr w:type="spellStart"/>
      <w:r w:rsidR="008447C8" w:rsidRPr="00D33703">
        <w:rPr>
          <w:rFonts w:ascii="Arial" w:hAnsi="Arial" w:cs="Arial"/>
          <w:bCs/>
          <w:color w:val="000000"/>
          <w:sz w:val="24"/>
          <w:szCs w:val="24"/>
        </w:rPr>
        <w:t>enje</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radova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color w:val="000000"/>
          <w:sz w:val="24"/>
          <w:szCs w:val="24"/>
          <w:lang w:val="it-IT"/>
        </w:rPr>
        <w:t xml:space="preserve">kojom bezuslovno i neopozivo garantuje potpuno i savjesno izvršenje ugovorenih </w:t>
      </w:r>
      <w:r w:rsidR="008447C8" w:rsidRPr="00390D7B">
        <w:rPr>
          <w:rFonts w:ascii="Arial" w:hAnsi="Arial" w:cs="Arial"/>
          <w:sz w:val="24"/>
          <w:szCs w:val="24"/>
          <w:lang w:val="it-IT"/>
        </w:rPr>
        <w:t>obaveza</w:t>
      </w:r>
      <w:r w:rsidR="00B774FE" w:rsidRPr="00390D7B">
        <w:rPr>
          <w:rFonts w:ascii="Arial" w:hAnsi="Arial" w:cs="Arial"/>
          <w:sz w:val="24"/>
          <w:szCs w:val="24"/>
          <w:lang w:val="it-IT"/>
        </w:rPr>
        <w:t>.</w:t>
      </w:r>
      <w:r w:rsidR="00B774FE" w:rsidRPr="00390D7B">
        <w:rPr>
          <w:lang w:val="sr-Latn-ME"/>
        </w:rPr>
        <w:t xml:space="preserve"> </w:t>
      </w:r>
      <w:r w:rsidR="00B774FE"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19507E" w:rsidRPr="00390D7B" w:rsidRDefault="0019507E" w:rsidP="0019507E">
      <w:pPr>
        <w:spacing w:after="0" w:line="240" w:lineRule="auto"/>
        <w:jc w:val="both"/>
        <w:rPr>
          <w:rFonts w:ascii="Arial" w:hAnsi="Arial" w:cs="Arial"/>
          <w:sz w:val="24"/>
          <w:szCs w:val="24"/>
          <w:lang w:val="it-IT"/>
        </w:rPr>
      </w:pPr>
      <w:r w:rsidRPr="00390D7B">
        <w:rPr>
          <w:rFonts w:ascii="Arial" w:hAnsi="Arial" w:cs="Arial"/>
          <w:sz w:val="24"/>
          <w:szCs w:val="24"/>
          <w:lang w:val="it-IT"/>
        </w:rPr>
        <w:t>Ako Izvođač ne produži važenje garancije za dobro izvršenje ugovora, Naručilac će aktivirati važeću garanciju za dobro izvršenje ugovora.</w:t>
      </w:r>
    </w:p>
    <w:p w:rsidR="00B774FE" w:rsidRPr="00390D7B" w:rsidRDefault="00B774FE" w:rsidP="00275A4C">
      <w:pPr>
        <w:spacing w:after="0" w:line="240" w:lineRule="auto"/>
        <w:jc w:val="both"/>
        <w:rPr>
          <w:rFonts w:ascii="Arial" w:eastAsia="Times New Roman" w:hAnsi="Arial" w:cs="Arial"/>
          <w:sz w:val="24"/>
          <w:szCs w:val="24"/>
          <w:lang w:val="it-IT"/>
        </w:rPr>
      </w:pPr>
    </w:p>
    <w:p w:rsidR="008447C8" w:rsidRDefault="008415DF" w:rsidP="008447C8">
      <w:pPr>
        <w:spacing w:after="0" w:line="240" w:lineRule="auto"/>
        <w:jc w:val="both"/>
        <w:rPr>
          <w:rFonts w:ascii="Arial" w:hAnsi="Arial" w:cs="Arial"/>
          <w:bCs/>
          <w:sz w:val="24"/>
          <w:szCs w:val="24"/>
          <w:lang w:val="it-IT"/>
        </w:rPr>
      </w:pPr>
      <w:r w:rsidRPr="00390D7B">
        <w:rPr>
          <w:rFonts w:ascii="Arial" w:hAnsi="Arial" w:cs="Arial"/>
          <w:sz w:val="24"/>
          <w:szCs w:val="24"/>
        </w:rPr>
        <w:sym w:font="Wingdings" w:char="F0FE"/>
      </w:r>
      <w:r w:rsidR="00275A4C" w:rsidRPr="00390D7B">
        <w:rPr>
          <w:rFonts w:ascii="Arial" w:eastAsia="Times New Roman" w:hAnsi="Arial" w:cs="Arial"/>
          <w:sz w:val="24"/>
          <w:szCs w:val="24"/>
          <w:lang w:val="sr-Latn-ME"/>
        </w:rPr>
        <w:t xml:space="preserve"> </w:t>
      </w:r>
      <w:r w:rsidR="008447C8" w:rsidRPr="00390D7B">
        <w:rPr>
          <w:rFonts w:ascii="Arial" w:hAnsi="Arial" w:cs="Arial"/>
          <w:sz w:val="24"/>
          <w:szCs w:val="24"/>
          <w:lang w:val="sr-Latn-ME"/>
        </w:rPr>
        <w:t xml:space="preserve">polisu osiguranja od profesionalne odgovornosti, sa rokom važenja do  isteka garantnog perioda, u skladu sa zakonom; </w:t>
      </w:r>
      <w:r w:rsidR="008447C8" w:rsidRPr="00390D7B">
        <w:rPr>
          <w:rFonts w:ascii="Arial" w:hAnsi="Arial" w:cs="Arial"/>
          <w:sz w:val="24"/>
          <w:szCs w:val="24"/>
        </w:rPr>
        <w:t xml:space="preserve">Suma </w:t>
      </w:r>
      <w:proofErr w:type="spellStart"/>
      <w:r w:rsidR="008447C8" w:rsidRPr="00390D7B">
        <w:rPr>
          <w:rFonts w:ascii="Arial" w:hAnsi="Arial" w:cs="Arial"/>
          <w:sz w:val="24"/>
          <w:szCs w:val="24"/>
        </w:rPr>
        <w:t>osiguranja</w:t>
      </w:r>
      <w:proofErr w:type="spellEnd"/>
      <w:r w:rsidR="008447C8" w:rsidRPr="00390D7B">
        <w:rPr>
          <w:rFonts w:ascii="Arial" w:hAnsi="Arial" w:cs="Arial"/>
          <w:sz w:val="24"/>
          <w:szCs w:val="24"/>
        </w:rPr>
        <w:t xml:space="preserve"> ne </w:t>
      </w:r>
      <w:proofErr w:type="spellStart"/>
      <w:r w:rsidR="008447C8" w:rsidRPr="00390D7B">
        <w:rPr>
          <w:rFonts w:ascii="Arial" w:hAnsi="Arial" w:cs="Arial"/>
          <w:sz w:val="24"/>
          <w:szCs w:val="24"/>
        </w:rPr>
        <w:t>može</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biti</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manja</w:t>
      </w:r>
      <w:proofErr w:type="spellEnd"/>
      <w:r w:rsidR="008447C8" w:rsidRPr="00390D7B">
        <w:rPr>
          <w:rFonts w:ascii="Arial" w:hAnsi="Arial" w:cs="Arial"/>
          <w:sz w:val="24"/>
          <w:szCs w:val="24"/>
        </w:rPr>
        <w:t xml:space="preserve"> od </w:t>
      </w:r>
      <w:r w:rsidR="008447C8" w:rsidRPr="00390D7B">
        <w:rPr>
          <w:rFonts w:ascii="Arial" w:hAnsi="Arial" w:cs="Arial"/>
          <w:sz w:val="24"/>
          <w:szCs w:val="24"/>
          <w:lang w:val="sr-Latn-CS"/>
        </w:rPr>
        <w:t xml:space="preserve">100.000,00 </w:t>
      </w:r>
      <w:proofErr w:type="spellStart"/>
      <w:r w:rsidR="008447C8" w:rsidRPr="00390D7B">
        <w:rPr>
          <w:rFonts w:ascii="Arial" w:hAnsi="Arial" w:cs="Arial"/>
          <w:sz w:val="24"/>
          <w:szCs w:val="24"/>
        </w:rPr>
        <w:t>eura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Ovo</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osiguranje</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mora</w:t>
      </w:r>
      <w:r w:rsidR="008447C8" w:rsidRPr="00390D7B">
        <w:rPr>
          <w:rFonts w:ascii="Arial" w:hAnsi="Arial" w:cs="Arial"/>
          <w:sz w:val="24"/>
          <w:szCs w:val="24"/>
          <w:lang w:val="sr-Latn-CS"/>
        </w:rPr>
        <w:t xml:space="preserve"> </w:t>
      </w:r>
      <w:r w:rsidR="008447C8" w:rsidRPr="00390D7B">
        <w:rPr>
          <w:rFonts w:ascii="Arial" w:hAnsi="Arial" w:cs="Arial"/>
          <w:sz w:val="24"/>
          <w:szCs w:val="24"/>
        </w:rPr>
        <w:t>da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pokrije</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rizik</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odgovornosti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prouzrokovanu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licima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na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objektima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finansijski</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gubitak</w:t>
      </w:r>
      <w:proofErr w:type="spellEnd"/>
      <w:r w:rsidR="008447C8" w:rsidRPr="00390D7B">
        <w:rPr>
          <w:rFonts w:ascii="Arial" w:hAnsi="Arial" w:cs="Arial"/>
          <w:sz w:val="24"/>
          <w:szCs w:val="24"/>
          <w:lang w:val="sr-Latn-CS"/>
        </w:rPr>
        <w:t>.</w:t>
      </w:r>
      <w:r w:rsidR="008447C8" w:rsidRPr="00390D7B">
        <w:rPr>
          <w:rFonts w:ascii="Arial" w:hAnsi="Arial" w:cs="Arial"/>
          <w:bCs/>
          <w:sz w:val="24"/>
          <w:szCs w:val="24"/>
          <w:lang w:val="it-IT"/>
        </w:rPr>
        <w:t xml:space="preserve"> U polisi mora tačno biti navedena predmetna javna nabavka.</w:t>
      </w:r>
    </w:p>
    <w:p w:rsidR="009A446C" w:rsidRPr="00390D7B" w:rsidRDefault="009A446C" w:rsidP="008447C8">
      <w:pPr>
        <w:spacing w:after="0" w:line="240" w:lineRule="auto"/>
        <w:jc w:val="both"/>
        <w:rPr>
          <w:rFonts w:ascii="Arial" w:hAnsi="Arial" w:cs="Arial"/>
          <w:sz w:val="24"/>
          <w:szCs w:val="24"/>
          <w:lang w:val="sr-Latn-ME"/>
        </w:rPr>
      </w:pPr>
    </w:p>
    <w:p w:rsidR="008447C8" w:rsidRPr="00390D7B" w:rsidRDefault="00326D27" w:rsidP="008447C8">
      <w:pPr>
        <w:spacing w:after="0" w:line="240" w:lineRule="auto"/>
        <w:jc w:val="both"/>
        <w:rPr>
          <w:rFonts w:ascii="Arial" w:hAnsi="Arial" w:cs="Arial"/>
          <w:sz w:val="24"/>
          <w:szCs w:val="24"/>
          <w:lang w:val="sr-Latn-ME"/>
        </w:rPr>
      </w:pPr>
      <w:r w:rsidRPr="00390D7B">
        <w:rPr>
          <w:rFonts w:ascii="Arial" w:hAnsi="Arial" w:cs="Arial"/>
          <w:sz w:val="24"/>
          <w:szCs w:val="24"/>
        </w:rPr>
        <w:sym w:font="Wingdings" w:char="F0FE"/>
      </w:r>
      <w:r w:rsidR="008447C8" w:rsidRPr="00390D7B">
        <w:rPr>
          <w:rFonts w:ascii="Arial" w:hAnsi="Arial" w:cs="Arial"/>
          <w:sz w:val="24"/>
          <w:szCs w:val="24"/>
          <w:lang w:val="sr-Latn-ME"/>
        </w:rPr>
        <w:t xml:space="preserve"> garanciju za otklanjanje nedostataka u garantnom roku,</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u iznos</w:t>
      </w:r>
      <w:r w:rsidR="00CA0A0D" w:rsidRPr="00390D7B">
        <w:rPr>
          <w:rFonts w:ascii="Arial" w:hAnsi="Arial" w:cs="Arial"/>
          <w:sz w:val="24"/>
          <w:szCs w:val="24"/>
          <w:lang w:val="sr-Latn-ME"/>
        </w:rPr>
        <w:t>u od 10% od vrijednosti ugovora</w:t>
      </w:r>
      <w:r w:rsidR="008447C8" w:rsidRPr="00390D7B">
        <w:rPr>
          <w:rFonts w:ascii="Arial" w:hAnsi="Arial" w:cs="Arial"/>
          <w:sz w:val="24"/>
          <w:szCs w:val="24"/>
          <w:lang w:val="sr-Latn-ME"/>
        </w:rPr>
        <w:t xml:space="preserve"> sa rokom važenja</w:t>
      </w:r>
      <w:r w:rsidR="00CA0A0D" w:rsidRPr="00390D7B">
        <w:rPr>
          <w:rFonts w:ascii="Arial" w:hAnsi="Arial" w:cs="Arial"/>
          <w:sz w:val="24"/>
          <w:szCs w:val="24"/>
          <w:lang w:val="sr-Latn-ME"/>
        </w:rPr>
        <w:t xml:space="preserve"> od 30 dana dužim od </w:t>
      </w:r>
      <w:r w:rsidR="008447C8" w:rsidRPr="00390D7B">
        <w:rPr>
          <w:rFonts w:ascii="Arial" w:hAnsi="Arial" w:cs="Arial"/>
          <w:sz w:val="24"/>
          <w:szCs w:val="24"/>
          <w:lang w:val="it-IT"/>
        </w:rPr>
        <w:t>garantnog roka</w:t>
      </w:r>
      <w:r w:rsidR="008447C8" w:rsidRPr="00390D7B">
        <w:rPr>
          <w:rFonts w:ascii="Arial" w:hAnsi="Arial" w:cs="Arial"/>
          <w:sz w:val="24"/>
          <w:szCs w:val="24"/>
          <w:lang w:val="sr-Latn-ME"/>
        </w:rPr>
        <w:t>,</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za slučaj da u garantnom roku ne ispuni obaveze na koje se garancija odnosi,</w:t>
      </w:r>
      <w:r w:rsidR="00CA0A0D" w:rsidRPr="00390D7B">
        <w:rPr>
          <w:rFonts w:ascii="Arial" w:hAnsi="Arial" w:cs="Arial"/>
          <w:sz w:val="24"/>
          <w:szCs w:val="24"/>
          <w:lang w:val="sr-Latn-ME"/>
        </w:rPr>
        <w:t xml:space="preserve"> a </w:t>
      </w:r>
      <w:r w:rsidR="008447C8" w:rsidRPr="00390D7B">
        <w:rPr>
          <w:rFonts w:ascii="Arial" w:hAnsi="Arial" w:cs="Arial"/>
          <w:sz w:val="24"/>
          <w:szCs w:val="24"/>
          <w:lang w:val="it-IT"/>
        </w:rPr>
        <w:t xml:space="preserve"> kojom bezuslovno i neopozivo garantuje potpuno i savjesno izvršenje ugovorenih obaveza za vrijeme trajanja garantnog roka</w:t>
      </w:r>
      <w:r w:rsidR="008447C8" w:rsidRPr="00390D7B">
        <w:rPr>
          <w:rFonts w:ascii="Arial" w:hAnsi="Arial" w:cs="Arial"/>
          <w:sz w:val="24"/>
          <w:szCs w:val="24"/>
          <w:lang w:val="sr-Latn-ME"/>
        </w:rPr>
        <w:t>.</w:t>
      </w:r>
    </w:p>
    <w:p w:rsidR="00CA0A0D" w:rsidRPr="00390D7B" w:rsidRDefault="00CA0A0D" w:rsidP="008447C8">
      <w:pPr>
        <w:spacing w:after="0" w:line="240" w:lineRule="auto"/>
        <w:jc w:val="both"/>
        <w:rPr>
          <w:rFonts w:ascii="Arial" w:hAnsi="Arial" w:cs="Arial"/>
          <w:sz w:val="24"/>
          <w:szCs w:val="24"/>
          <w:lang w:val="sr-Latn-ME"/>
        </w:rPr>
      </w:pPr>
      <w:r w:rsidRPr="00390D7B">
        <w:rPr>
          <w:rFonts w:ascii="Arial" w:hAnsi="Arial" w:cs="Arial"/>
          <w:sz w:val="24"/>
          <w:szCs w:val="24"/>
          <w:lang w:val="sr-Latn-ME"/>
        </w:rPr>
        <w:t>Izvođač je dužan da najkasnije deset dana prije isticanja roka važenja garancije za dobro izvršenje ugovora dostavi Naručiocu garanciju za otklanjanje nedostataka. Ako ponuđač ne dostavi garanciju za otklanjanje nedostataka u garantnom roku Naručilac će aktivirati garanciju za dobro izvršenje ugovora.</w:t>
      </w:r>
    </w:p>
    <w:p w:rsidR="00275A4C" w:rsidRPr="00D33703" w:rsidRDefault="00275A4C" w:rsidP="00275A4C">
      <w:pPr>
        <w:spacing w:after="0" w:line="240" w:lineRule="auto"/>
        <w:jc w:val="both"/>
        <w:rPr>
          <w:rFonts w:ascii="Arial" w:eastAsia="Calibri" w:hAnsi="Arial" w:cs="Arial"/>
          <w:color w:val="000000"/>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Pr>
          <w:rFonts w:ascii="Arial" w:eastAsia="Times New Roman" w:hAnsi="Arial" w:cs="Arial"/>
          <w:b/>
          <w:sz w:val="24"/>
          <w:szCs w:val="24"/>
          <w:lang w:val="sr-Latn-ME"/>
        </w:rPr>
        <w:lastRenderedPageBreak/>
        <w:t>5</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w:t>
      </w:r>
      <w:r w:rsidR="00065EF0">
        <w:rPr>
          <w:rFonts w:ascii="Arial" w:eastAsia="Calibri" w:hAnsi="Arial" w:cs="Arial"/>
          <w:bCs/>
          <w:sz w:val="24"/>
          <w:szCs w:val="24"/>
          <w:lang w:val="pl-PL"/>
        </w:rPr>
        <w:t>8</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w:t>
      </w:r>
      <w:r w:rsidR="00065EF0">
        <w:rPr>
          <w:rFonts w:ascii="Arial" w:eastAsia="Calibri" w:hAnsi="Arial" w:cs="Arial"/>
          <w:bCs/>
          <w:sz w:val="24"/>
          <w:szCs w:val="24"/>
          <w:lang w:val="pl-PL"/>
        </w:rPr>
        <w:t>2</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Komisija za sprovođenje postupka javne nabavke će vrednovati ponude po kriterijumu ekonomski najpovoljnija i to na način da će </w:t>
      </w:r>
      <w:r w:rsidR="00065EF0">
        <w:rPr>
          <w:rFonts w:ascii="Arial" w:eastAsia="Calibri" w:hAnsi="Arial" w:cs="Arial"/>
          <w:bCs/>
          <w:sz w:val="24"/>
          <w:szCs w:val="24"/>
          <w:lang w:val="pl-PL"/>
        </w:rPr>
        <w:t>80</w:t>
      </w:r>
      <w:r w:rsidRPr="00D33703">
        <w:rPr>
          <w:rFonts w:ascii="Arial" w:eastAsia="Calibri" w:hAnsi="Arial" w:cs="Arial"/>
          <w:bCs/>
          <w:sz w:val="24"/>
          <w:szCs w:val="24"/>
          <w:lang w:val="pl-PL"/>
        </w:rPr>
        <w:t xml:space="preserve"> bodova  određivati najniže ponuđena cijena (C), </w:t>
      </w:r>
      <w:r w:rsidR="00065EF0">
        <w:rPr>
          <w:rFonts w:ascii="Arial" w:eastAsia="Calibri" w:hAnsi="Arial" w:cs="Arial"/>
          <w:bCs/>
          <w:sz w:val="24"/>
          <w:szCs w:val="24"/>
          <w:lang w:val="pl-PL"/>
        </w:rPr>
        <w:t>20</w:t>
      </w:r>
      <w:r w:rsidRPr="00D33703">
        <w:rPr>
          <w:rFonts w:ascii="Arial" w:eastAsia="Calibri" w:hAnsi="Arial" w:cs="Arial"/>
          <w:bCs/>
          <w:sz w:val="24"/>
          <w:szCs w:val="24"/>
          <w:lang w:val="pl-PL"/>
        </w:rPr>
        <w:t xml:space="preserve">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w:t>
      </w:r>
      <w:r w:rsidR="00065EF0">
        <w:rPr>
          <w:rFonts w:ascii="Arial" w:eastAsia="Calibri" w:hAnsi="Arial" w:cs="Arial"/>
          <w:bCs/>
          <w:sz w:val="24"/>
          <w:szCs w:val="24"/>
          <w:lang w:val="pl-PL"/>
        </w:rPr>
        <w:t>80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 (C)= C1 / C2 x </w:t>
      </w:r>
      <w:r w:rsidR="00065EF0">
        <w:rPr>
          <w:rFonts w:ascii="Arial" w:eastAsia="Calibri" w:hAnsi="Arial" w:cs="Arial"/>
          <w:bCs/>
          <w:sz w:val="24"/>
          <w:szCs w:val="24"/>
          <w:lang w:val="pl-PL"/>
        </w:rPr>
        <w:t>80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Kvalitet    (Q) </w:t>
      </w:r>
      <w:r w:rsidR="00065EF0">
        <w:rPr>
          <w:rFonts w:ascii="Arial" w:eastAsia="Calibri" w:hAnsi="Arial" w:cs="Arial"/>
          <w:bCs/>
          <w:sz w:val="24"/>
          <w:szCs w:val="24"/>
          <w:lang w:val="pl-PL"/>
        </w:rPr>
        <w:t>20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Podkriterijum kvalitet  iskazuje se kroz:</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Kvalifikacije i iskustvo ovlašćenog inženjera koji će rukovoditi građenjem objekta u cjelini, </w:t>
      </w:r>
      <w:r w:rsidR="00065EF0">
        <w:rPr>
          <w:rFonts w:ascii="Arial" w:eastAsia="Calibri" w:hAnsi="Arial" w:cs="Arial"/>
          <w:bCs/>
          <w:sz w:val="24"/>
          <w:szCs w:val="24"/>
          <w:lang w:val="pl-PL"/>
        </w:rPr>
        <w:t>20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Ponude se vrednuju po osnovu parametra kvaliteta koji se odnose na kvalifikacije i iskustvo lica kojima će biti povjereno izvršenje predmeta nabavke (ovlašćenog inženjera koji će rukovoditi građenjem objekta u cjelini), </w:t>
      </w:r>
      <w:r w:rsidR="00F31F8B">
        <w:rPr>
          <w:rFonts w:ascii="Arial" w:eastAsia="Calibri" w:hAnsi="Arial" w:cs="Arial"/>
          <w:bCs/>
          <w:sz w:val="24"/>
          <w:szCs w:val="24"/>
          <w:lang w:val="pl-PL"/>
        </w:rPr>
        <w:t xml:space="preserve">a </w:t>
      </w:r>
      <w:r w:rsidRPr="00D33703">
        <w:rPr>
          <w:rFonts w:ascii="Arial" w:eastAsia="Calibri" w:hAnsi="Arial" w:cs="Arial"/>
          <w:bCs/>
          <w:sz w:val="24"/>
          <w:szCs w:val="24"/>
          <w:lang w:val="pl-PL"/>
        </w:rPr>
        <w:t>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7C7CDA" w:rsidRPr="00D33703" w:rsidRDefault="007C7CDA" w:rsidP="007C7CDA">
      <w:pPr>
        <w:spacing w:after="0" w:line="240" w:lineRule="auto"/>
        <w:jc w:val="both"/>
        <w:rPr>
          <w:rFonts w:ascii="Arial" w:eastAsia="Calibri" w:hAnsi="Arial" w:cs="Arial"/>
          <w:bCs/>
          <w:sz w:val="24"/>
          <w:szCs w:val="24"/>
          <w:lang w:val="pl-PL"/>
        </w:rPr>
      </w:pPr>
    </w:p>
    <w:p w:rsidR="002C5B1E" w:rsidRPr="00F01561" w:rsidRDefault="007C7CDA" w:rsidP="007C7CDA">
      <w:pPr>
        <w:spacing w:after="0" w:line="240" w:lineRule="auto"/>
        <w:jc w:val="both"/>
        <w:rPr>
          <w:rFonts w:ascii="Arial" w:eastAsia="Times New Roman" w:hAnsi="Arial" w:cs="Arial"/>
          <w:b/>
          <w:color w:val="000000" w:themeColor="text1"/>
          <w:sz w:val="24"/>
          <w:szCs w:val="24"/>
          <w:lang w:val="pl-PL"/>
        </w:rPr>
      </w:pPr>
      <w:r w:rsidRPr="00F01561">
        <w:rPr>
          <w:rFonts w:ascii="Arial" w:eastAsia="Calibri" w:hAnsi="Arial" w:cs="Arial"/>
          <w:bCs/>
          <w:color w:val="000000" w:themeColor="text1"/>
          <w:sz w:val="24"/>
          <w:szCs w:val="24"/>
          <w:lang w:val="pl-PL"/>
        </w:rPr>
        <w:t>Ponuđač dokazuje parametar kvalitet na način što će dostaviti potvrdu kojom potvrđuje da ovlašćeni inženjer koji će rukovoditi građenjem objekta u cjelini ima predviđene kvalifikacije i iskustvo  na rukovođenju na istim ili sličnim poslovima.</w:t>
      </w:r>
      <w:r w:rsidRPr="00F01561">
        <w:rPr>
          <w:rFonts w:ascii="Arial" w:eastAsia="Times New Roman" w:hAnsi="Arial" w:cs="Arial"/>
          <w:b/>
          <w:color w:val="000000" w:themeColor="text1"/>
          <w:sz w:val="24"/>
          <w:szCs w:val="24"/>
          <w:lang w:val="pl-PL"/>
        </w:rPr>
        <w:t xml:space="preserve"> </w:t>
      </w:r>
    </w:p>
    <w:p w:rsidR="007C7CDA" w:rsidRPr="00F01561" w:rsidRDefault="00880410" w:rsidP="007C7CDA">
      <w:pPr>
        <w:spacing w:after="0" w:line="240" w:lineRule="auto"/>
        <w:jc w:val="both"/>
        <w:rPr>
          <w:rFonts w:ascii="Arial" w:eastAsia="Times New Roman" w:hAnsi="Arial" w:cs="Arial"/>
          <w:color w:val="000000" w:themeColor="text1"/>
          <w:sz w:val="24"/>
          <w:szCs w:val="24"/>
          <w:lang w:val="pl-PL"/>
        </w:rPr>
      </w:pPr>
      <w:r w:rsidRPr="00F01561">
        <w:rPr>
          <w:rFonts w:ascii="Arial" w:eastAsia="Times New Roman" w:hAnsi="Arial" w:cs="Arial"/>
          <w:color w:val="000000" w:themeColor="text1"/>
          <w:sz w:val="24"/>
          <w:szCs w:val="24"/>
          <w:lang w:val="pl-PL"/>
        </w:rPr>
        <w:t>Pod istim ili sličnim  poslovima</w:t>
      </w:r>
      <w:r w:rsidR="007C7CDA" w:rsidRPr="00F01561">
        <w:rPr>
          <w:rFonts w:ascii="Arial" w:eastAsia="Times New Roman" w:hAnsi="Arial" w:cs="Arial"/>
          <w:color w:val="000000" w:themeColor="text1"/>
          <w:sz w:val="24"/>
          <w:szCs w:val="24"/>
          <w:lang w:val="pl-PL"/>
        </w:rPr>
        <w:t xml:space="preserve"> smatraju se radovi</w:t>
      </w:r>
      <w:r w:rsidR="00E22120" w:rsidRPr="00F01561">
        <w:rPr>
          <w:rFonts w:ascii="Arial" w:eastAsia="Times New Roman" w:hAnsi="Arial" w:cs="Arial"/>
          <w:color w:val="000000" w:themeColor="text1"/>
          <w:sz w:val="24"/>
          <w:szCs w:val="24"/>
          <w:lang w:val="pl-PL"/>
        </w:rPr>
        <w:t>:</w:t>
      </w:r>
    </w:p>
    <w:p w:rsidR="00E22120" w:rsidRPr="00F01561" w:rsidRDefault="00E22120" w:rsidP="007C7CDA">
      <w:pPr>
        <w:spacing w:after="0" w:line="240" w:lineRule="auto"/>
        <w:jc w:val="both"/>
        <w:rPr>
          <w:rFonts w:ascii="Arial" w:eastAsia="Times New Roman" w:hAnsi="Arial" w:cs="Arial"/>
          <w:color w:val="000000" w:themeColor="text1"/>
          <w:sz w:val="24"/>
          <w:szCs w:val="24"/>
          <w:lang w:val="pl-PL"/>
        </w:rPr>
      </w:pPr>
      <w:r w:rsidRPr="00F01561">
        <w:rPr>
          <w:rFonts w:ascii="Arial" w:eastAsia="Times New Roman" w:hAnsi="Arial" w:cs="Arial"/>
          <w:color w:val="000000" w:themeColor="text1"/>
          <w:sz w:val="24"/>
          <w:szCs w:val="24"/>
          <w:lang w:val="pl-PL"/>
        </w:rPr>
        <w:t>-pod istim radovima: izgradnja ili rekonstrukcija gradskih saobraćajnica/ulica sa kompletnom infrastrukturom,</w:t>
      </w:r>
    </w:p>
    <w:p w:rsidR="00E22120" w:rsidRPr="00F01561" w:rsidRDefault="00E22120" w:rsidP="007C7CDA">
      <w:pPr>
        <w:spacing w:after="0" w:line="240" w:lineRule="auto"/>
        <w:jc w:val="both"/>
        <w:rPr>
          <w:rFonts w:ascii="Arial" w:eastAsia="Calibri" w:hAnsi="Arial" w:cs="Arial"/>
          <w:bCs/>
          <w:color w:val="000000" w:themeColor="text1"/>
          <w:sz w:val="24"/>
          <w:szCs w:val="24"/>
          <w:lang w:val="pl-PL"/>
        </w:rPr>
      </w:pPr>
      <w:r w:rsidRPr="00F01561">
        <w:rPr>
          <w:rFonts w:ascii="Arial" w:eastAsia="Times New Roman" w:hAnsi="Arial" w:cs="Arial"/>
          <w:color w:val="000000" w:themeColor="text1"/>
          <w:sz w:val="24"/>
          <w:szCs w:val="24"/>
          <w:lang w:val="pl-PL"/>
        </w:rPr>
        <w:lastRenderedPageBreak/>
        <w:t>-pod sličnim radovima: izgradnja ili rekonstrukcija puta u naselju sa kompletnom infrastrukturom</w:t>
      </w:r>
    </w:p>
    <w:p w:rsidR="007C7CDA" w:rsidRPr="00D33703" w:rsidRDefault="007C7CDA" w:rsidP="007C7CDA">
      <w:pPr>
        <w:spacing w:after="0" w:line="240" w:lineRule="auto"/>
        <w:jc w:val="both"/>
        <w:rPr>
          <w:rFonts w:ascii="Arial" w:eastAsia="Calibri" w:hAnsi="Arial" w:cs="Arial"/>
          <w:bCs/>
          <w:sz w:val="24"/>
          <w:szCs w:val="24"/>
          <w:lang w:val="pl-PL"/>
        </w:rPr>
      </w:pPr>
      <w:r w:rsidRPr="00F01561">
        <w:rPr>
          <w:rFonts w:ascii="Arial" w:eastAsia="Calibri" w:hAnsi="Arial" w:cs="Arial"/>
          <w:bCs/>
          <w:color w:val="000000" w:themeColor="text1"/>
          <w:sz w:val="24"/>
          <w:szCs w:val="24"/>
          <w:lang w:val="pl-PL"/>
        </w:rPr>
        <w:t xml:space="preserve">Maksimalni broj bodova dobija ponuda ponuđača koji ima najveći broj potvrda kako je to </w:t>
      </w:r>
      <w:r w:rsidRPr="00D33703">
        <w:rPr>
          <w:rFonts w:ascii="Arial" w:eastAsia="Calibri" w:hAnsi="Arial" w:cs="Arial"/>
          <w:bCs/>
          <w:sz w:val="24"/>
          <w:szCs w:val="24"/>
          <w:lang w:val="pl-PL"/>
        </w:rPr>
        <w:t>definisano prethodnim stavom, a ostale ponude dobijaju proporcionalno broj bodova po formuli:</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065EF0" w:rsidP="007C7CDA">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Q=Nj/Nmax x 20</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Gdje je: </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Q_Broj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Nj- broj potvrda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Nmax- najveći broj potvrda </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Times New Roman" w:hAnsi="Arial" w:cs="Arial"/>
          <w:sz w:val="24"/>
          <w:szCs w:val="24"/>
          <w:shd w:val="clear" w:color="auto" w:fill="FFFFFF"/>
          <w:lang w:val="pl-PL"/>
        </w:rPr>
      </w:pPr>
      <w:r w:rsidRPr="00D33703">
        <w:rPr>
          <w:rFonts w:ascii="Arial" w:eastAsia="Times New Roman" w:hAnsi="Arial" w:cs="Arial"/>
          <w:sz w:val="24"/>
          <w:szCs w:val="24"/>
          <w:shd w:val="clear" w:color="auto" w:fill="FFFFFF"/>
          <w:lang w:val="pl-PL"/>
        </w:rPr>
        <w:t>Ponuđaču koji ne dostavi potvrde će po tom parametru biti dodijeljeno 0 poena.</w:t>
      </w:r>
    </w:p>
    <w:p w:rsidR="002A7189" w:rsidRPr="00D33703" w:rsidRDefault="002A7189" w:rsidP="00275A4C">
      <w:pPr>
        <w:spacing w:after="0" w:line="240" w:lineRule="auto"/>
        <w:jc w:val="both"/>
        <w:rPr>
          <w:rFonts w:ascii="Arial" w:eastAsia="Times New Roman" w:hAnsi="Arial" w:cs="Arial"/>
          <w:color w:val="000000"/>
          <w:sz w:val="24"/>
          <w:szCs w:val="24"/>
          <w:lang w:val="sr-Latn-ME"/>
        </w:rPr>
      </w:pPr>
    </w:p>
    <w:p w:rsidR="00275A4C" w:rsidRPr="00F31F8B" w:rsidRDefault="002C5B1E"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Pr>
          <w:rFonts w:ascii="Arial" w:eastAsia="Times New Roman" w:hAnsi="Arial" w:cs="Arial"/>
          <w:b/>
          <w:sz w:val="24"/>
          <w:szCs w:val="24"/>
          <w:lang w:val="sr-Latn-ME"/>
        </w:rPr>
        <w:t>6</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Default="00697298" w:rsidP="00275A4C">
      <w:pPr>
        <w:spacing w:after="0" w:line="240" w:lineRule="auto"/>
        <w:jc w:val="both"/>
        <w:rPr>
          <w:rFonts w:ascii="Arial" w:eastAsia="Times New Roman" w:hAnsi="Arial" w:cs="Arial"/>
          <w:color w:val="000000"/>
          <w:sz w:val="24"/>
          <w:szCs w:val="24"/>
          <w:lang w:val="sr-Latn-ME"/>
        </w:rPr>
      </w:pPr>
    </w:p>
    <w:p w:rsidR="00697298"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7</w:t>
      </w:r>
      <w:r w:rsidR="00697298">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1B3FD8">
        <w:rPr>
          <w:rFonts w:ascii="Arial" w:eastAsia="Times New Roman" w:hAnsi="Arial" w:cs="Arial"/>
          <w:color w:val="000000"/>
          <w:sz w:val="24"/>
          <w:szCs w:val="24"/>
          <w:lang w:val="sr-Latn-ME"/>
        </w:rPr>
        <w:t xml:space="preserve"> </w:t>
      </w:r>
      <w:r w:rsidR="004767D9">
        <w:rPr>
          <w:rFonts w:ascii="Arial" w:eastAsia="Times New Roman" w:hAnsi="Arial" w:cs="Arial"/>
          <w:color w:val="000000"/>
          <w:sz w:val="24"/>
          <w:szCs w:val="24"/>
          <w:lang w:val="sr-Latn-ME"/>
        </w:rPr>
        <w:t>08.11.</w:t>
      </w:r>
      <w:r w:rsidR="00D77A79" w:rsidRPr="00D33703">
        <w:rPr>
          <w:rFonts w:ascii="Arial" w:eastAsia="Times New Roman" w:hAnsi="Arial" w:cs="Arial"/>
          <w:color w:val="000000"/>
          <w:sz w:val="24"/>
          <w:szCs w:val="24"/>
          <w:lang w:val="sr-Latn-ME"/>
        </w:rPr>
        <w:t>2021.</w:t>
      </w:r>
      <w:r w:rsidR="001B3FD8">
        <w:rPr>
          <w:rFonts w:ascii="Arial" w:eastAsia="Times New Roman" w:hAnsi="Arial" w:cs="Arial"/>
          <w:color w:val="000000"/>
          <w:sz w:val="24"/>
          <w:szCs w:val="24"/>
          <w:lang w:val="sr-Latn-ME"/>
        </w:rPr>
        <w:t xml:space="preserve"> godine do </w:t>
      </w:r>
      <w:r w:rsidR="0013080C">
        <w:rPr>
          <w:rFonts w:ascii="Arial" w:eastAsia="Times New Roman" w:hAnsi="Arial" w:cs="Arial"/>
          <w:color w:val="000000"/>
          <w:sz w:val="24"/>
          <w:szCs w:val="24"/>
          <w:lang w:val="sr-Latn-ME"/>
        </w:rPr>
        <w:t>1</w:t>
      </w:r>
      <w:r w:rsidR="002F5C49">
        <w:rPr>
          <w:rFonts w:ascii="Arial" w:eastAsia="Times New Roman" w:hAnsi="Arial" w:cs="Arial"/>
          <w:color w:val="000000"/>
          <w:sz w:val="24"/>
          <w:szCs w:val="24"/>
          <w:lang w:val="sr-Latn-ME"/>
        </w:rPr>
        <w:t>1,00</w:t>
      </w:r>
      <w:r w:rsidR="0013080C">
        <w:rPr>
          <w:rFonts w:ascii="Arial" w:eastAsia="Times New Roman" w:hAnsi="Arial" w:cs="Arial"/>
          <w:color w:val="000000"/>
          <w:sz w:val="24"/>
          <w:szCs w:val="24"/>
          <w:lang w:val="sr-Latn-ME"/>
        </w:rPr>
        <w:t xml:space="preserve"> </w:t>
      </w:r>
      <w:r w:rsidRPr="00D33703">
        <w:rPr>
          <w:rFonts w:ascii="Arial" w:eastAsia="Times New Roman" w:hAnsi="Arial" w:cs="Arial"/>
          <w:color w:val="000000"/>
          <w:sz w:val="24"/>
          <w:szCs w:val="24"/>
          <w:lang w:val="sr-Latn-ME"/>
        </w:rPr>
        <w:t>sati.</w:t>
      </w:r>
    </w:p>
    <w:p w:rsidR="00275A4C" w:rsidRPr="00D33703"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4767D9">
        <w:rPr>
          <w:rFonts w:ascii="Arial" w:eastAsia="Times New Roman" w:hAnsi="Arial" w:cs="Arial"/>
          <w:color w:val="000000"/>
          <w:sz w:val="24"/>
          <w:szCs w:val="24"/>
          <w:lang w:val="sr-Latn-ME"/>
        </w:rPr>
        <w:t>08.11.</w:t>
      </w:r>
      <w:r w:rsidR="00D77A79" w:rsidRPr="00D33703">
        <w:rPr>
          <w:rFonts w:ascii="Arial" w:eastAsia="Times New Roman" w:hAnsi="Arial" w:cs="Arial"/>
          <w:color w:val="000000"/>
          <w:sz w:val="24"/>
          <w:szCs w:val="24"/>
          <w:lang w:val="sr-Latn-ME"/>
        </w:rPr>
        <w:t>2021.</w:t>
      </w:r>
      <w:r w:rsidR="001B3FD8">
        <w:rPr>
          <w:rFonts w:ascii="Arial" w:eastAsia="Times New Roman" w:hAnsi="Arial" w:cs="Arial"/>
          <w:color w:val="000000"/>
          <w:sz w:val="24"/>
          <w:szCs w:val="24"/>
          <w:lang w:val="sr-Latn-ME"/>
        </w:rPr>
        <w:t xml:space="preserve"> godine u 11,0</w:t>
      </w:r>
      <w:r w:rsidR="0013080C">
        <w:rPr>
          <w:rFonts w:ascii="Arial" w:eastAsia="Times New Roman" w:hAnsi="Arial" w:cs="Arial"/>
          <w:color w:val="000000"/>
          <w:sz w:val="24"/>
          <w:szCs w:val="24"/>
          <w:lang w:val="sr-Latn-ME"/>
        </w:rPr>
        <w:t xml:space="preserve">0 </w:t>
      </w:r>
      <w:r w:rsidRPr="00D33703">
        <w:rPr>
          <w:rFonts w:ascii="Arial" w:eastAsia="Times New Roman" w:hAnsi="Arial" w:cs="Arial"/>
          <w:color w:val="000000"/>
          <w:sz w:val="24"/>
          <w:szCs w:val="24"/>
          <w:lang w:val="sr-Latn-ME"/>
        </w:rPr>
        <w:t xml:space="preserve">sati.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650B3B" w:rsidRPr="003B69E0" w:rsidRDefault="00D77A79" w:rsidP="003B69E0">
      <w:pPr>
        <w:spacing w:before="96" w:after="160" w:line="259"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Garancija</w:t>
      </w:r>
      <w:proofErr w:type="spellEnd"/>
      <w:r w:rsidRPr="00D33703">
        <w:rPr>
          <w:rFonts w:ascii="Arial" w:eastAsia="Calibri" w:hAnsi="Arial" w:cs="Arial"/>
          <w:color w:val="000000"/>
          <w:sz w:val="24"/>
          <w:szCs w:val="24"/>
        </w:rPr>
        <w:t xml:space="preserve"> mora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bookmarkStart w:id="6" w:name="_GoBack"/>
      <w:bookmarkEnd w:id="6"/>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2"/>
      <w:r>
        <w:rPr>
          <w:rFonts w:ascii="Arial" w:eastAsia="Times New Roman" w:hAnsi="Arial" w:cs="Arial"/>
          <w:b/>
          <w:sz w:val="24"/>
          <w:szCs w:val="24"/>
          <w:lang w:val="sr-Latn-ME"/>
        </w:rPr>
        <w:t>8</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USLOVI ZA AKTIVIRANJE GARANCIJE PONUDE</w:t>
      </w:r>
      <w:r w:rsidR="00275A4C" w:rsidRPr="00D33703">
        <w:rPr>
          <w:rFonts w:ascii="Arial" w:eastAsia="Times New Roman" w:hAnsi="Arial" w:cs="Arial"/>
          <w:b/>
          <w:sz w:val="24"/>
          <w:szCs w:val="24"/>
          <w:vertAlign w:val="superscript"/>
          <w:lang w:val="sr-Latn-ME"/>
        </w:rPr>
        <w:footnoteReference w:id="6"/>
      </w:r>
      <w:bookmarkEnd w:id="7"/>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 xml:space="preserve">2) ne dostavi zahtijevane dokaze prije potpisivanja ugovora;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3) odbije da potpiše ugovor o javnoj nabavci ili okvirni sporazum; ili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4) u izjavi privrednog subjekta navede netačne činjenice o ispunjenosti uslova iz člana 111 stav 4 Zakona o javnim nabavkama.</w:t>
      </w:r>
    </w:p>
    <w:p w:rsidR="009A3ECD" w:rsidRPr="00D33703" w:rsidRDefault="009009FC" w:rsidP="00275A4C">
      <w:pPr>
        <w:spacing w:after="0" w:line="240" w:lineRule="auto"/>
        <w:jc w:val="both"/>
        <w:rPr>
          <w:rFonts w:ascii="Arial" w:eastAsia="Times New Roman" w:hAnsi="Arial" w:cs="Arial"/>
          <w:sz w:val="24"/>
          <w:szCs w:val="24"/>
          <w:lang w:val="sr-Latn-ME"/>
        </w:rPr>
      </w:pPr>
      <w:r w:rsidRPr="009009FC">
        <w:rPr>
          <w:rFonts w:ascii="Arial" w:eastAsia="Times New Roman" w:hAnsi="Arial" w:cs="Arial"/>
          <w:sz w:val="24"/>
          <w:szCs w:val="24"/>
          <w:lang w:val="sr-Latn-ME"/>
        </w:rPr>
        <w:t>Garancija ponude mora sadržati navedene razloge za aktiviranje iste</w:t>
      </w:r>
      <w:r>
        <w:rPr>
          <w:rFonts w:ascii="Arial" w:eastAsia="Times New Roman" w:hAnsi="Arial" w:cs="Arial"/>
          <w:sz w:val="24"/>
          <w:szCs w:val="24"/>
          <w:lang w:val="sr-Latn-ME"/>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3"/>
      <w:r>
        <w:rPr>
          <w:rFonts w:ascii="Arial" w:eastAsia="Times New Roman" w:hAnsi="Arial" w:cs="Arial"/>
          <w:b/>
          <w:sz w:val="24"/>
          <w:szCs w:val="24"/>
          <w:lang w:val="sr-Latn-ME"/>
        </w:rPr>
        <w:t>9</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TAJNOST PODATAKA</w:t>
      </w:r>
      <w:bookmarkEnd w:id="8"/>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CE04B0" w:rsidRDefault="00D77A79" w:rsidP="00CE04B0">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9" w:name="_Toc62730564"/>
      <w:r>
        <w:rPr>
          <w:rFonts w:ascii="Arial" w:eastAsia="Times New Roman" w:hAnsi="Arial" w:cs="Arial"/>
          <w:b/>
          <w:sz w:val="24"/>
          <w:szCs w:val="24"/>
          <w:lang w:val="sr-Latn-ME"/>
        </w:rPr>
        <w:t>10</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ZA SAČINJAVANJE PONUDE</w:t>
      </w:r>
      <w:bookmarkEnd w:id="9"/>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D33703"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0" w:name="_Toc62730565"/>
      <w:r>
        <w:rPr>
          <w:rFonts w:ascii="Arial" w:eastAsia="Times New Roman" w:hAnsi="Arial" w:cs="Arial"/>
          <w:b/>
          <w:sz w:val="24"/>
          <w:szCs w:val="24"/>
          <w:lang w:val="sr-Latn-ME"/>
        </w:rPr>
        <w:t>11</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NAČIN ZAKLJUČIVANJA I IZMJENE UGOVORA O JAVNOJ NABAVCI</w:t>
      </w:r>
      <w:bookmarkEnd w:id="10"/>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p>
    <w:p w:rsidR="00E45746" w:rsidRPr="00D33703" w:rsidRDefault="00E45746" w:rsidP="00E45746">
      <w:pPr>
        <w:spacing w:after="0" w:line="240" w:lineRule="auto"/>
        <w:ind w:right="93"/>
        <w:jc w:val="both"/>
        <w:rPr>
          <w:rFonts w:ascii="Arial" w:hAnsi="Arial" w:cs="Arial"/>
          <w:sz w:val="24"/>
          <w:szCs w:val="24"/>
          <w:lang w:val="pl-PL"/>
        </w:rPr>
      </w:pPr>
      <w:r w:rsidRPr="00D33703">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D33703">
        <w:rPr>
          <w:rFonts w:ascii="Arial" w:hAnsi="Arial" w:cs="Arial"/>
          <w:color w:val="000000"/>
          <w:sz w:val="24"/>
          <w:szCs w:val="24"/>
          <w:lang w:val="sl-SI"/>
        </w:rPr>
        <w:t xml:space="preserve">Stručnog nadzora </w:t>
      </w:r>
      <w:r w:rsidRPr="00D33703">
        <w:rPr>
          <w:rFonts w:ascii="Arial" w:hAnsi="Arial" w:cs="Arial"/>
          <w:sz w:val="24"/>
          <w:szCs w:val="24"/>
          <w:lang w:val="pl-PL"/>
        </w:rPr>
        <w:t xml:space="preserve"> i </w:t>
      </w:r>
      <w:r w:rsidRPr="00D33703">
        <w:rPr>
          <w:rFonts w:ascii="Arial" w:hAnsi="Arial" w:cs="Arial"/>
          <w:color w:val="000000" w:themeColor="text1"/>
          <w:sz w:val="24"/>
          <w:szCs w:val="24"/>
          <w:lang w:val="pl-PL"/>
        </w:rPr>
        <w:t xml:space="preserve">Dokaz da je nadležnom organu prijavio radove. </w:t>
      </w:r>
    </w:p>
    <w:p w:rsidR="00E45746" w:rsidRPr="00D33703" w:rsidRDefault="00E45746" w:rsidP="00E45746">
      <w:pPr>
        <w:spacing w:after="0" w:line="240" w:lineRule="auto"/>
        <w:ind w:right="93"/>
        <w:jc w:val="both"/>
        <w:rPr>
          <w:rFonts w:ascii="Arial" w:hAnsi="Arial" w:cs="Arial"/>
          <w:color w:val="000000"/>
          <w:sz w:val="24"/>
          <w:szCs w:val="24"/>
          <w:lang w:val="pl-PL"/>
        </w:rPr>
      </w:pPr>
      <w:r w:rsidRPr="00D33703">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lang w:val="pl-PL"/>
        </w:rPr>
      </w:pPr>
      <w:r w:rsidRPr="00D33703">
        <w:rPr>
          <w:rFonts w:ascii="Arial" w:hAnsi="Arial" w:cs="Arial"/>
          <w:sz w:val="24"/>
          <w:szCs w:val="24"/>
          <w:lang w:val="pl-PL" w:eastAsia="sr-Latn-ME"/>
        </w:rPr>
        <w:t>Izvođač radova dužan je da vodi građevinski dnevnik i građevinsku knjigu u skladu sa važećim Pravilnikom o načinu vođenja i sadržini građevinskog dnevnika i građevinske knjige.</w:t>
      </w:r>
    </w:p>
    <w:p w:rsidR="00E45746" w:rsidRPr="00D33703"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pl-PL"/>
        </w:rPr>
        <w:lastRenderedPageBreak/>
        <w:t>Izvođač ima pravo da zahtijeva produženje ugovorenog roka za izvođenje radova u slučaju koji nije izazvan njegovom krivicom a u kome je zbog promijenjenih okolnosti ili neispunjavanja obaveza od strane Naručioca bio spriječen da izvodi radove.</w:t>
      </w:r>
      <w:r w:rsidRPr="00D33703">
        <w:rPr>
          <w:rFonts w:ascii="Arial" w:hAnsi="Arial" w:cs="Arial"/>
          <w:color w:val="000000"/>
          <w:sz w:val="24"/>
          <w:szCs w:val="24"/>
          <w:lang w:val="pl-PL"/>
        </w:rPr>
        <w:t xml:space="preserve"> </w:t>
      </w:r>
      <w:r w:rsidRPr="00D33703">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D33703">
        <w:rPr>
          <w:rFonts w:ascii="Arial" w:hAnsi="Arial" w:cs="Arial"/>
          <w:sz w:val="24"/>
          <w:szCs w:val="24"/>
          <w:lang w:val="sr-Latn-CS"/>
        </w:rPr>
        <w:t xml:space="preserve"> Izvođač ne može zahtijevati produženje roka zbog posebnih uslova koji  su nastupili po isteku roka za izvođenje radova. </w:t>
      </w:r>
    </w:p>
    <w:p w:rsidR="00E45746" w:rsidRPr="00D33703" w:rsidRDefault="00E45746" w:rsidP="00E45746">
      <w:pPr>
        <w:spacing w:after="0" w:line="240" w:lineRule="auto"/>
        <w:jc w:val="both"/>
        <w:rPr>
          <w:rFonts w:ascii="Arial" w:hAnsi="Arial" w:cs="Arial"/>
          <w:color w:val="000000"/>
          <w:sz w:val="24"/>
          <w:szCs w:val="24"/>
          <w:lang w:val="pl-PL"/>
        </w:rPr>
      </w:pP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B4EF5" w:rsidRPr="0047281C" w:rsidRDefault="00EB4EF5" w:rsidP="00EB4EF5">
      <w:pPr>
        <w:tabs>
          <w:tab w:val="left" w:pos="432"/>
        </w:tabs>
        <w:spacing w:after="0" w:line="240" w:lineRule="auto"/>
        <w:jc w:val="both"/>
        <w:rPr>
          <w:rFonts w:ascii="Arial" w:hAnsi="Arial" w:cs="Arial"/>
          <w:sz w:val="24"/>
          <w:szCs w:val="24"/>
          <w:lang w:val="pl-PL"/>
        </w:rPr>
      </w:pPr>
      <w:r w:rsidRPr="0047281C">
        <w:rPr>
          <w:rFonts w:ascii="Arial" w:hAnsi="Arial" w:cs="Arial"/>
          <w:b/>
          <w:sz w:val="24"/>
          <w:szCs w:val="24"/>
          <w:lang w:val="pl-PL"/>
        </w:rPr>
        <w:t xml:space="preserve">Dinamički plan izvođenja radova:  </w:t>
      </w:r>
      <w:r w:rsidRPr="0047281C">
        <w:rPr>
          <w:rFonts w:ascii="Arial" w:hAnsi="Arial" w:cs="Arial"/>
          <w:sz w:val="24"/>
          <w:szCs w:val="24"/>
          <w:lang w:val="pl-PL"/>
        </w:rPr>
        <w:t xml:space="preserve">Izvođač je dužan da, u roku od 3 dana od dana </w:t>
      </w:r>
      <w:r>
        <w:rPr>
          <w:rFonts w:ascii="Arial" w:hAnsi="Arial" w:cs="Arial"/>
          <w:sz w:val="24"/>
          <w:szCs w:val="24"/>
          <w:lang w:val="pl-PL"/>
        </w:rPr>
        <w:t>uvođenja u posao</w:t>
      </w:r>
      <w:r w:rsidRPr="0047281C">
        <w:rPr>
          <w:rFonts w:ascii="Arial" w:hAnsi="Arial" w:cs="Arial"/>
          <w:sz w:val="24"/>
          <w:szCs w:val="24"/>
          <w:lang w:val="pl-PL"/>
        </w:rPr>
        <w:t xml:space="preserve"> uradi i dostavi Stručnom nadzoru detaljni dinamički plan izvođenja radova  (paralelni plan »gantog</w:t>
      </w:r>
      <w:r>
        <w:rPr>
          <w:rFonts w:ascii="Arial" w:hAnsi="Arial" w:cs="Arial"/>
          <w:sz w:val="24"/>
          <w:szCs w:val="24"/>
          <w:lang w:val="pl-PL"/>
        </w:rPr>
        <w:t>ram«), koji</w:t>
      </w:r>
      <w:r w:rsidRPr="0047281C">
        <w:rPr>
          <w:rFonts w:ascii="Arial" w:hAnsi="Arial" w:cs="Arial"/>
          <w:sz w:val="24"/>
          <w:szCs w:val="24"/>
          <w:lang w:val="pl-PL"/>
        </w:rPr>
        <w:t xml:space="preserve"> će </w:t>
      </w:r>
      <w:r>
        <w:rPr>
          <w:rFonts w:ascii="Arial" w:hAnsi="Arial" w:cs="Arial"/>
          <w:sz w:val="24"/>
          <w:szCs w:val="24"/>
          <w:lang w:val="pl-PL"/>
        </w:rPr>
        <w:t>biti</w:t>
      </w:r>
      <w:r w:rsidRPr="0047281C">
        <w:rPr>
          <w:rFonts w:ascii="Arial" w:hAnsi="Arial" w:cs="Arial"/>
          <w:sz w:val="24"/>
          <w:szCs w:val="24"/>
          <w:lang w:val="pl-PL"/>
        </w:rPr>
        <w:t xml:space="preserve"> usklađen sa ugovorenim rokom završetka radova.</w:t>
      </w:r>
    </w:p>
    <w:p w:rsidR="00EB4EF5" w:rsidRPr="00EB4EF5" w:rsidRDefault="00EB4EF5" w:rsidP="00E45746">
      <w:pPr>
        <w:spacing w:after="0" w:line="240" w:lineRule="auto"/>
        <w:jc w:val="both"/>
        <w:rPr>
          <w:rFonts w:ascii="Arial" w:hAnsi="Arial" w:cs="Arial"/>
          <w:sz w:val="24"/>
          <w:szCs w:val="24"/>
          <w:lang w:val="pl-PL"/>
        </w:rPr>
      </w:pPr>
      <w:r w:rsidRPr="0047281C">
        <w:rPr>
          <w:rFonts w:ascii="Arial" w:hAnsi="Arial" w:cs="Arial"/>
          <w:sz w:val="24"/>
          <w:szCs w:val="24"/>
          <w:lang w:val="pl-PL"/>
        </w:rPr>
        <w:t xml:space="preserve">Naručilac će, shodno Zakonu o planiranju prostora i izgradnji objekata, vršiti preko </w:t>
      </w:r>
      <w:r w:rsidRPr="0047281C">
        <w:rPr>
          <w:rFonts w:ascii="Arial" w:hAnsi="Arial" w:cs="Arial"/>
          <w:sz w:val="24"/>
          <w:szCs w:val="24"/>
          <w:lang w:val="sl-SI"/>
        </w:rPr>
        <w:t xml:space="preserve">Stručnog  nadzora </w:t>
      </w:r>
      <w:r w:rsidRPr="0047281C">
        <w:rPr>
          <w:rFonts w:ascii="Arial" w:hAnsi="Arial" w:cs="Arial"/>
          <w:sz w:val="24"/>
          <w:szCs w:val="24"/>
          <w:lang w:val="pl-PL"/>
        </w:rPr>
        <w:t xml:space="preserve">o čijem imenovanju  će pismeno obavijestiti Izvođača; Ako u toku izvođenja radova dođe do promjene </w:t>
      </w:r>
      <w:r w:rsidRPr="0047281C">
        <w:rPr>
          <w:rFonts w:ascii="Arial" w:hAnsi="Arial" w:cs="Arial"/>
          <w:sz w:val="24"/>
          <w:szCs w:val="24"/>
          <w:lang w:val="sl-SI"/>
        </w:rPr>
        <w:t>Stručnog  nadzora odnosno Revizora</w:t>
      </w:r>
      <w:r w:rsidRPr="0047281C">
        <w:rPr>
          <w:rFonts w:ascii="Arial" w:hAnsi="Arial" w:cs="Arial"/>
          <w:sz w:val="24"/>
          <w:szCs w:val="24"/>
          <w:lang w:val="pl-PL"/>
        </w:rPr>
        <w:t>, Naručilac će</w:t>
      </w:r>
      <w:r>
        <w:rPr>
          <w:rFonts w:ascii="Arial" w:hAnsi="Arial" w:cs="Arial"/>
          <w:sz w:val="24"/>
          <w:szCs w:val="24"/>
          <w:lang w:val="pl-PL"/>
        </w:rPr>
        <w:t xml:space="preserve"> o tome obavijestiti Izvođača. </w:t>
      </w:r>
    </w:p>
    <w:p w:rsidR="00E45746" w:rsidRPr="00404DF8" w:rsidRDefault="00E45746" w:rsidP="00E45746">
      <w:pPr>
        <w:spacing w:after="0" w:line="240" w:lineRule="auto"/>
        <w:jc w:val="both"/>
        <w:rPr>
          <w:rFonts w:ascii="Arial" w:eastAsia="PMingLiU" w:hAnsi="Arial" w:cs="Arial"/>
          <w:iCs/>
          <w:sz w:val="24"/>
          <w:szCs w:val="24"/>
          <w:lang w:val="sr-Latn-CS"/>
        </w:rPr>
      </w:pPr>
      <w:r w:rsidRPr="00404DF8">
        <w:rPr>
          <w:rFonts w:ascii="Arial" w:eastAsia="PMingLiU" w:hAnsi="Arial" w:cs="Arial"/>
          <w:sz w:val="24"/>
          <w:szCs w:val="24"/>
          <w:lang w:val="pl-PL"/>
        </w:rPr>
        <w:t xml:space="preserve">Garantni rok </w:t>
      </w:r>
      <w:r w:rsidRPr="00404DF8">
        <w:rPr>
          <w:rFonts w:ascii="Arial" w:eastAsia="PMingLiU" w:hAnsi="Arial" w:cs="Arial"/>
          <w:iCs/>
          <w:sz w:val="24"/>
          <w:szCs w:val="24"/>
          <w:lang w:val="pl-PL"/>
        </w:rPr>
        <w:t>je 3</w:t>
      </w:r>
      <w:r w:rsidRPr="00404DF8">
        <w:rPr>
          <w:rFonts w:ascii="Arial" w:eastAsia="PMingLiU" w:hAnsi="Arial" w:cs="Arial"/>
          <w:b/>
          <w:iCs/>
          <w:sz w:val="24"/>
          <w:szCs w:val="24"/>
          <w:lang w:val="pl-PL"/>
        </w:rPr>
        <w:t xml:space="preserve"> </w:t>
      </w:r>
      <w:r w:rsidRPr="00404DF8">
        <w:rPr>
          <w:rFonts w:ascii="Arial" w:eastAsia="PMingLiU" w:hAnsi="Arial" w:cs="Arial"/>
          <w:iCs/>
          <w:sz w:val="24"/>
          <w:szCs w:val="24"/>
          <w:lang w:val="pl-PL"/>
        </w:rPr>
        <w:t>(tri) godine od dana završene primo-predaje radova.</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Izvođač je dužan da o svom trošku otkloni sve nedostatke na radovima koji se pokažu u toku garantnog roka, u roku koji mu odredi Naručilac, a koji rok mora biti primjeren.</w:t>
      </w:r>
      <w:r w:rsidRPr="00404DF8">
        <w:rPr>
          <w:rFonts w:ascii="Arial" w:eastAsia="PMingLiU" w:hAnsi="Arial" w:cs="Arial"/>
          <w:sz w:val="24"/>
          <w:szCs w:val="24"/>
          <w:lang w:val="pl-PL"/>
        </w:rPr>
        <w:t>Garantni rok za ovaj dio radova počinje ponovo da teče od datuma otklanjanja nedostataka a Izvođač je dužan da  produži rok važenja garancije za ot</w:t>
      </w:r>
      <w:r w:rsidR="004449BE" w:rsidRPr="00404DF8">
        <w:rPr>
          <w:rFonts w:ascii="Arial" w:eastAsia="PMingLiU" w:hAnsi="Arial" w:cs="Arial"/>
          <w:sz w:val="24"/>
          <w:szCs w:val="24"/>
          <w:lang w:val="pl-PL"/>
        </w:rPr>
        <w:t>kl</w:t>
      </w:r>
      <w:r w:rsidRPr="00404DF8">
        <w:rPr>
          <w:rFonts w:ascii="Arial" w:eastAsia="PMingLiU" w:hAnsi="Arial" w:cs="Arial"/>
          <w:sz w:val="24"/>
          <w:szCs w:val="24"/>
          <w:lang w:val="pl-PL"/>
        </w:rPr>
        <w:t>anjanje nedostataka u garantnom roku</w:t>
      </w:r>
      <w:r w:rsidRPr="00404DF8">
        <w:rPr>
          <w:rFonts w:ascii="Arial" w:eastAsia="PMingLiU" w:hAnsi="Arial" w:cs="Arial"/>
          <w:sz w:val="24"/>
          <w:szCs w:val="24"/>
          <w:lang w:val="it-IT"/>
        </w:rPr>
        <w:t xml:space="preserve"> u suprotnom Naručilac ima pravo da aktivira Garanciju za otklanjanje nedostataka u garantnom roku.</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Naručilac ima pravo i na naknadu štete ukoliko šteta prevazilazi garantovani iznos.</w:t>
      </w:r>
    </w:p>
    <w:p w:rsidR="00E45746" w:rsidRPr="00404DF8" w:rsidRDefault="00E45746" w:rsidP="00E45746">
      <w:pPr>
        <w:spacing w:after="0" w:line="240" w:lineRule="auto"/>
        <w:jc w:val="both"/>
        <w:rPr>
          <w:rFonts w:ascii="Arial" w:hAnsi="Arial" w:cs="Arial"/>
          <w:sz w:val="24"/>
          <w:szCs w:val="24"/>
          <w:lang w:val="pl-PL"/>
        </w:rPr>
      </w:pPr>
      <w:r w:rsidRPr="00404DF8">
        <w:rPr>
          <w:rFonts w:ascii="Arial" w:hAnsi="Arial" w:cs="Arial"/>
          <w:sz w:val="24"/>
          <w:szCs w:val="24"/>
          <w:lang w:val="pl-PL"/>
        </w:rPr>
        <w:t xml:space="preserve">Naručilac će, shodno Zakonu o planiranju prostora i izgradnji objekata, vršiti preko </w:t>
      </w:r>
      <w:r w:rsidRPr="00404DF8">
        <w:rPr>
          <w:rFonts w:ascii="Arial" w:hAnsi="Arial" w:cs="Arial"/>
          <w:sz w:val="24"/>
          <w:szCs w:val="24"/>
          <w:lang w:val="sl-SI"/>
        </w:rPr>
        <w:t xml:space="preserve">Stručnog  nadzora </w:t>
      </w:r>
      <w:r w:rsidRPr="00404DF8">
        <w:rPr>
          <w:rFonts w:ascii="Arial" w:hAnsi="Arial" w:cs="Arial"/>
          <w:sz w:val="24"/>
          <w:szCs w:val="24"/>
          <w:lang w:val="pl-PL"/>
        </w:rPr>
        <w:t xml:space="preserve">o čijem imenovanju  će pismeno obavijestiti Izvođača; Ako u toku izvođenja radova dođe do promjene </w:t>
      </w:r>
      <w:r w:rsidRPr="00404DF8">
        <w:rPr>
          <w:rFonts w:ascii="Arial" w:hAnsi="Arial" w:cs="Arial"/>
          <w:sz w:val="24"/>
          <w:szCs w:val="24"/>
          <w:lang w:val="sl-SI"/>
        </w:rPr>
        <w:t>Stručnog  nadzora odnosno Revizora</w:t>
      </w:r>
      <w:r w:rsidRPr="00404DF8">
        <w:rPr>
          <w:rFonts w:ascii="Arial" w:hAnsi="Arial" w:cs="Arial"/>
          <w:sz w:val="24"/>
          <w:szCs w:val="24"/>
          <w:lang w:val="pl-PL"/>
        </w:rPr>
        <w:t xml:space="preserve">, Naručilac će o tome obavijestiti Izvođača. </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je </w:t>
      </w:r>
      <w:r w:rsidRPr="00D33703">
        <w:rPr>
          <w:rFonts w:ascii="Arial" w:hAnsi="Arial" w:cs="Arial"/>
          <w:color w:val="000000"/>
          <w:sz w:val="24"/>
          <w:szCs w:val="24"/>
          <w:lang w:val="pl-PL"/>
        </w:rPr>
        <w:t>ovlašćen da: vrši reviziju tehničke dokumentacije,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w:t>
      </w:r>
      <w:r w:rsidRPr="00D33703">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pl-PL"/>
        </w:rPr>
        <w:lastRenderedPageBreak/>
        <w:t xml:space="preserve">Postojanje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u svako doba imati: a) nesmetan pristup svim djelovima gradilišta i svim lokacijama sa kojih se obezbeđuju prirodni materijali, i b)pravo da u toku proizvodnje, izrade i izgradnje (na gradilištu i drugim lokacijama) vrši pregled, inspekciju, mjerenje i testiranje materijala i kvaliteta izrade, i provjeru napretka u radovima. </w:t>
      </w:r>
      <w:r w:rsidRPr="00D33703">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D33703">
        <w:rPr>
          <w:rFonts w:ascii="Arial" w:hAnsi="Arial" w:cs="Arial"/>
          <w:color w:val="000000"/>
          <w:sz w:val="24"/>
          <w:szCs w:val="24"/>
          <w:lang w:val="sl-SI"/>
        </w:rPr>
        <w:t>Stručnog nadzora</w:t>
      </w:r>
      <w:r w:rsidRPr="00D33703">
        <w:rPr>
          <w:rFonts w:ascii="Arial" w:hAnsi="Arial" w:cs="Arial"/>
          <w:color w:val="000000"/>
          <w:sz w:val="24"/>
          <w:szCs w:val="24"/>
          <w:lang w:val="pl-PL"/>
        </w:rPr>
        <w:t xml:space="preserve">, ne otkloni uočene nedostatke i nastavi sa nekvalitetnim izvođenjem radova,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w:t>
      </w:r>
      <w:bookmarkStart w:id="11" w:name="_Toc140977323"/>
      <w:bookmarkStart w:id="12" w:name="_Toc141859932"/>
      <w:bookmarkStart w:id="13" w:name="_Toc160437829"/>
      <w:bookmarkStart w:id="14" w:name="_Toc160440351"/>
    </w:p>
    <w:bookmarkEnd w:id="11"/>
    <w:bookmarkEnd w:id="12"/>
    <w:bookmarkEnd w:id="13"/>
    <w:bookmarkEnd w:id="14"/>
    <w:p w:rsidR="00E45746" w:rsidRPr="00D33703" w:rsidRDefault="00E45746" w:rsidP="00E45746">
      <w:pPr>
        <w:spacing w:after="0" w:line="240" w:lineRule="auto"/>
        <w:jc w:val="both"/>
        <w:rPr>
          <w:rFonts w:ascii="Arial" w:hAnsi="Arial" w:cs="Arial"/>
          <w:color w:val="000000"/>
          <w:sz w:val="24"/>
          <w:szCs w:val="24"/>
          <w:lang w:val="sl-SI"/>
        </w:rPr>
      </w:pPr>
      <w:r w:rsidRPr="00D33703">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Izvođač  može tokom izvršenja ovog ugovora uz saglasnost naručioca, da:</w:t>
      </w:r>
      <w:r w:rsidRPr="00D33703">
        <w:rPr>
          <w:rFonts w:ascii="Arial" w:hAnsi="Arial" w:cs="Arial"/>
          <w:color w:val="000000"/>
          <w:sz w:val="24"/>
          <w:szCs w:val="24"/>
          <w:lang w:val="pl-PL"/>
        </w:rPr>
        <w:t xml:space="preserve"> </w:t>
      </w:r>
      <w:r w:rsidRPr="00D33703">
        <w:rPr>
          <w:rFonts w:ascii="Arial" w:hAnsi="Arial" w:cs="Arial"/>
          <w:sz w:val="24"/>
          <w:szCs w:val="24"/>
          <w:lang w:val="sr-Latn-CS"/>
        </w:rPr>
        <w:t>1) zamijeni podugovarača za dio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2) angažuje jednog ili više novih podugovarača čiji ukupni udio ne može biti veći od 30% vrijednosti ugovora o javnoj nabavci bez PDV-a;</w:t>
      </w:r>
      <w:r w:rsidRPr="00D33703">
        <w:rPr>
          <w:rFonts w:ascii="Arial" w:hAnsi="Arial" w:cs="Arial"/>
          <w:color w:val="000000"/>
          <w:sz w:val="24"/>
          <w:szCs w:val="24"/>
          <w:lang w:val="pl-PL"/>
        </w:rPr>
        <w:t xml:space="preserve"> </w:t>
      </w:r>
      <w:r w:rsidRPr="00D33703">
        <w:rPr>
          <w:rFonts w:ascii="Arial" w:hAnsi="Arial" w:cs="Arial"/>
          <w:sz w:val="24"/>
          <w:szCs w:val="24"/>
          <w:lang w:val="sr-Latn-CS"/>
        </w:rPr>
        <w:t>3) preuzme izvršenje dijela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D33703">
        <w:rPr>
          <w:rFonts w:ascii="Arial" w:hAnsi="Arial" w:cs="Arial"/>
          <w:color w:val="000000"/>
          <w:sz w:val="24"/>
          <w:szCs w:val="24"/>
          <w:lang w:val="pl-PL"/>
        </w:rPr>
        <w:t xml:space="preserve"> </w:t>
      </w:r>
      <w:r w:rsidRPr="00D33703">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2C5B1E" w:rsidRPr="00E45746" w:rsidRDefault="002C5B1E" w:rsidP="002C5B1E">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 xml:space="preserve">Izvođač će biti odgovoran za bezbjednost svih aktivnosti na gradilištu, sigurnosti susjednih objekata i radova, već izvedenih radova na objektu, opreme, uređenje, instalacija, radnika, saobraćaja, okoline i imovine i neposredno je odgovoran i dužan </w:t>
      </w:r>
      <w:r w:rsidRPr="00E45746">
        <w:rPr>
          <w:rFonts w:ascii="Arial" w:hAnsi="Arial" w:cs="Arial"/>
          <w:color w:val="000000"/>
          <w:sz w:val="24"/>
          <w:szCs w:val="24"/>
          <w:lang w:val="sr-Latn-CS"/>
        </w:rPr>
        <w:lastRenderedPageBreak/>
        <w:t>nadoknaditi sve štete koje izvodjenjem ugovorenih radova pričini trećim licima i imovini i naruciocu.</w:t>
      </w:r>
    </w:p>
    <w:p w:rsidR="002C5B1E" w:rsidRPr="00BA467C" w:rsidRDefault="002C5B1E" w:rsidP="00BA467C">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vrednosti propisane važećim zakonima.</w:t>
      </w:r>
    </w:p>
    <w:p w:rsidR="00E45746" w:rsidRPr="008E762C" w:rsidRDefault="00E45746" w:rsidP="00E45746">
      <w:pPr>
        <w:tabs>
          <w:tab w:val="left" w:pos="-709"/>
        </w:tabs>
        <w:spacing w:after="0" w:line="240" w:lineRule="auto"/>
        <w:jc w:val="both"/>
        <w:rPr>
          <w:rFonts w:ascii="Arial" w:eastAsia="PMingLiU" w:hAnsi="Arial" w:cs="Arial"/>
          <w:b/>
          <w:sz w:val="24"/>
          <w:szCs w:val="24"/>
          <w:lang w:val="it-IT"/>
        </w:rPr>
      </w:pPr>
      <w:r w:rsidRPr="008E762C">
        <w:rPr>
          <w:rFonts w:ascii="Arial" w:hAnsi="Arial" w:cs="Arial"/>
          <w:sz w:val="24"/>
          <w:szCs w:val="24"/>
          <w:lang w:val="pl-PL" w:eastAsia="sr-Latn-ME"/>
        </w:rPr>
        <w:t>Izvođač radova duzan je da omoguci bezbjedno odvijanje saobracaja tokom izvođenja radova uz prethodno pribavljanje odobrenja za promjenu režima saobraćaja u skladu sa Zakonom o putevima. Izvođ</w:t>
      </w:r>
      <w:r w:rsidRPr="008E762C">
        <w:rPr>
          <w:rFonts w:ascii="Arial" w:hAnsi="Arial" w:cs="Arial"/>
          <w:sz w:val="24"/>
          <w:szCs w:val="24"/>
          <w:lang w:eastAsia="sr-Latn-ME"/>
        </w:rPr>
        <w:t>а</w:t>
      </w:r>
      <w:r w:rsidRPr="008E762C">
        <w:rPr>
          <w:rFonts w:ascii="Arial" w:hAnsi="Arial" w:cs="Arial"/>
          <w:sz w:val="24"/>
          <w:szCs w:val="24"/>
          <w:lang w:val="pl-PL" w:eastAsia="sr-Latn-ME"/>
        </w:rPr>
        <w:t>č je duž</w:t>
      </w:r>
      <w:r w:rsidRPr="008E762C">
        <w:rPr>
          <w:rFonts w:ascii="Arial" w:hAnsi="Arial" w:cs="Arial"/>
          <w:sz w:val="24"/>
          <w:szCs w:val="24"/>
          <w:lang w:eastAsia="sr-Latn-ME"/>
        </w:rPr>
        <w:t>а</w:t>
      </w:r>
      <w:r w:rsidRPr="008E762C">
        <w:rPr>
          <w:rFonts w:ascii="Arial" w:hAnsi="Arial" w:cs="Arial"/>
          <w:sz w:val="24"/>
          <w:szCs w:val="24"/>
          <w:lang w:val="pl-PL" w:eastAsia="sr-Latn-ME"/>
        </w:rPr>
        <w:t>n d</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prije početk</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r</w:t>
      </w:r>
      <w:r w:rsidRPr="008E762C">
        <w:rPr>
          <w:rFonts w:ascii="Arial" w:hAnsi="Arial" w:cs="Arial"/>
          <w:sz w:val="24"/>
          <w:szCs w:val="24"/>
          <w:lang w:eastAsia="sr-Latn-ME"/>
        </w:rPr>
        <w:t>а</w:t>
      </w:r>
      <w:r w:rsidRPr="008E762C">
        <w:rPr>
          <w:rFonts w:ascii="Arial" w:hAnsi="Arial" w:cs="Arial"/>
          <w:sz w:val="24"/>
          <w:szCs w:val="24"/>
          <w:lang w:val="pl-PL" w:eastAsia="sr-Latn-ME"/>
        </w:rPr>
        <w:t>dov</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post</w:t>
      </w:r>
      <w:r w:rsidRPr="008E762C">
        <w:rPr>
          <w:rFonts w:ascii="Arial" w:hAnsi="Arial" w:cs="Arial"/>
          <w:sz w:val="24"/>
          <w:szCs w:val="24"/>
          <w:lang w:eastAsia="sr-Latn-ME"/>
        </w:rPr>
        <w:t>а</w:t>
      </w:r>
      <w:r w:rsidRPr="008E762C">
        <w:rPr>
          <w:rFonts w:ascii="Arial" w:hAnsi="Arial" w:cs="Arial"/>
          <w:sz w:val="24"/>
          <w:szCs w:val="24"/>
          <w:lang w:val="pl-PL" w:eastAsia="sr-Latn-ME"/>
        </w:rPr>
        <w:t>vi privremenu s</w:t>
      </w:r>
      <w:r w:rsidRPr="008E762C">
        <w:rPr>
          <w:rFonts w:ascii="Arial" w:hAnsi="Arial" w:cs="Arial"/>
          <w:sz w:val="24"/>
          <w:szCs w:val="24"/>
          <w:lang w:eastAsia="sr-Latn-ME"/>
        </w:rPr>
        <w:t>а</w:t>
      </w:r>
      <w:r w:rsidRPr="008E762C">
        <w:rPr>
          <w:rFonts w:ascii="Arial" w:hAnsi="Arial" w:cs="Arial"/>
          <w:sz w:val="24"/>
          <w:szCs w:val="24"/>
          <w:lang w:val="pl-PL" w:eastAsia="sr-Latn-ME"/>
        </w:rPr>
        <w:t>obr</w:t>
      </w:r>
      <w:r w:rsidRPr="008E762C">
        <w:rPr>
          <w:rFonts w:ascii="Arial" w:hAnsi="Arial" w:cs="Arial"/>
          <w:sz w:val="24"/>
          <w:szCs w:val="24"/>
          <w:lang w:eastAsia="sr-Latn-ME"/>
        </w:rPr>
        <w:t>а</w:t>
      </w:r>
      <w:r w:rsidRPr="008E762C">
        <w:rPr>
          <w:rFonts w:ascii="Arial" w:hAnsi="Arial" w:cs="Arial"/>
          <w:sz w:val="24"/>
          <w:szCs w:val="24"/>
          <w:lang w:val="pl-PL" w:eastAsia="sr-Latn-ME"/>
        </w:rPr>
        <w:t>ć</w:t>
      </w:r>
      <w:r w:rsidRPr="008E762C">
        <w:rPr>
          <w:rFonts w:ascii="Arial" w:hAnsi="Arial" w:cs="Arial"/>
          <w:sz w:val="24"/>
          <w:szCs w:val="24"/>
          <w:lang w:eastAsia="sr-Latn-ME"/>
        </w:rPr>
        <w:t>а</w:t>
      </w:r>
      <w:r w:rsidRPr="008E762C">
        <w:rPr>
          <w:rFonts w:ascii="Arial" w:hAnsi="Arial" w:cs="Arial"/>
          <w:sz w:val="24"/>
          <w:szCs w:val="24"/>
          <w:lang w:val="pl-PL" w:eastAsia="sr-Latn-ME"/>
        </w:rPr>
        <w:t>jnu sign</w:t>
      </w:r>
      <w:r w:rsidRPr="008E762C">
        <w:rPr>
          <w:rFonts w:ascii="Arial" w:hAnsi="Arial" w:cs="Arial"/>
          <w:sz w:val="24"/>
          <w:szCs w:val="24"/>
          <w:lang w:eastAsia="sr-Latn-ME"/>
        </w:rPr>
        <w:t>а</w:t>
      </w:r>
      <w:r w:rsidRPr="008E762C">
        <w:rPr>
          <w:rFonts w:ascii="Arial" w:hAnsi="Arial" w:cs="Arial"/>
          <w:sz w:val="24"/>
          <w:szCs w:val="24"/>
          <w:lang w:val="pl-PL" w:eastAsia="sr-Latn-ME"/>
        </w:rPr>
        <w:t>liz</w:t>
      </w:r>
      <w:r w:rsidRPr="008E762C">
        <w:rPr>
          <w:rFonts w:ascii="Arial" w:hAnsi="Arial" w:cs="Arial"/>
          <w:sz w:val="24"/>
          <w:szCs w:val="24"/>
          <w:lang w:eastAsia="sr-Latn-ME"/>
        </w:rPr>
        <w:t>а</w:t>
      </w:r>
      <w:r w:rsidRPr="008E762C">
        <w:rPr>
          <w:rFonts w:ascii="Arial" w:hAnsi="Arial" w:cs="Arial"/>
          <w:sz w:val="24"/>
          <w:szCs w:val="24"/>
          <w:lang w:val="pl-PL" w:eastAsia="sr-Latn-ME"/>
        </w:rPr>
        <w:t>ciju, da obezbijedi mjesto n</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kojem se izvode predmetni radovi i da za vrijeme trajanja predmetnih radova organizuje bezbjedan saobraćaj u uslovima gradnje na mjestu izvođenja radova</w:t>
      </w:r>
    </w:p>
    <w:p w:rsidR="00E45746" w:rsidRDefault="00E45746" w:rsidP="00275A4C">
      <w:pPr>
        <w:spacing w:after="0" w:line="240" w:lineRule="auto"/>
        <w:jc w:val="both"/>
        <w:rPr>
          <w:rFonts w:ascii="Arial" w:hAnsi="Arial" w:cs="Arial"/>
          <w:color w:val="000000"/>
          <w:sz w:val="24"/>
          <w:szCs w:val="24"/>
          <w:lang w:val="it-IT"/>
        </w:rPr>
      </w:pPr>
      <w:r w:rsidRPr="00D33703">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083303" w:rsidRDefault="00083303" w:rsidP="00275A4C">
      <w:pPr>
        <w:spacing w:after="0" w:line="240" w:lineRule="auto"/>
        <w:jc w:val="both"/>
        <w:rPr>
          <w:rFonts w:ascii="Arial" w:hAnsi="Arial" w:cs="Arial"/>
          <w:color w:val="000000"/>
          <w:sz w:val="24"/>
          <w:szCs w:val="24"/>
          <w:lang w:val="it-IT"/>
        </w:rPr>
      </w:pPr>
    </w:p>
    <w:p w:rsidR="00083303" w:rsidRPr="00147AD2" w:rsidRDefault="00083303" w:rsidP="00083303">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083303" w:rsidRDefault="00083303" w:rsidP="00083303">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garanciju za dobro izvršenje ugovora</w:t>
      </w:r>
      <w:r>
        <w:rPr>
          <w:rFonts w:ascii="Arial" w:eastAsia="Times New Roman"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polisu osiguranja od profesionalne odgovornosti</w:t>
      </w:r>
      <w:r>
        <w:rPr>
          <w:rFonts w:ascii="Arial" w:hAnsi="Arial" w:cs="Arial"/>
          <w:sz w:val="24"/>
          <w:szCs w:val="24"/>
          <w:lang w:val="sr-Latn-ME"/>
        </w:rPr>
        <w:t>.</w:t>
      </w:r>
    </w:p>
    <w:p w:rsidR="00083303" w:rsidRPr="008447C8" w:rsidRDefault="00083303" w:rsidP="00083303">
      <w:pPr>
        <w:spacing w:after="0" w:line="240" w:lineRule="auto"/>
        <w:jc w:val="both"/>
        <w:rPr>
          <w:rFonts w:ascii="Arial" w:hAnsi="Arial" w:cs="Arial"/>
          <w:sz w:val="24"/>
          <w:szCs w:val="24"/>
          <w:lang w:val="sr-Latn-ME"/>
        </w:rPr>
      </w:pPr>
    </w:p>
    <w:p w:rsidR="00083303" w:rsidRPr="008447C8" w:rsidRDefault="00083303" w:rsidP="00083303">
      <w:pPr>
        <w:spacing w:after="0" w:line="240" w:lineRule="auto"/>
        <w:jc w:val="both"/>
        <w:rPr>
          <w:rFonts w:ascii="Arial" w:eastAsia="Calibri" w:hAnsi="Arial" w:cs="Arial"/>
          <w:color w:val="000000"/>
          <w:sz w:val="24"/>
          <w:szCs w:val="24"/>
        </w:rPr>
      </w:pPr>
      <w:r w:rsidRPr="00083303">
        <w:rPr>
          <w:rFonts w:ascii="Arial" w:hAnsi="Arial" w:cs="Arial"/>
          <w:sz w:val="24"/>
          <w:szCs w:val="24"/>
          <w:lang w:val="sr-Latn-ME"/>
        </w:rPr>
        <w:t>Izvođač je dužan da najkasnije deset dana prije isticanja roka važenja garancije za dobro izvršenje ugovora dostavi Naručiocu garanciju za otklanjanje nedostataka</w:t>
      </w:r>
      <w:r w:rsidRPr="008447C8">
        <w:rPr>
          <w:rFonts w:ascii="Arial" w:hAnsi="Arial" w:cs="Arial"/>
          <w:bCs/>
          <w:color w:val="000000"/>
          <w:sz w:val="24"/>
          <w:szCs w:val="24"/>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Pr>
          <w:rFonts w:ascii="Arial"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p>
    <w:p w:rsidR="00083303" w:rsidRDefault="00083303" w:rsidP="00083303">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lastRenderedPageBreak/>
        <w:t>3) ukoliko se tokom trajanja ugovora utvrdi da je izvođač pravosnažno osuđen odnosno čiji je izvršni direktor pravosnažno osuđen za neko od krivičnih dijela predviđenih članom 99 stav 1 tačka 1 ZJN</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083303" w:rsidRPr="009C07B9"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083303" w:rsidRPr="009C07B9" w:rsidRDefault="00083303" w:rsidP="00083303">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083303" w:rsidRPr="009C07B9" w:rsidRDefault="00083303" w:rsidP="00083303">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083303" w:rsidRPr="009C07B9" w:rsidRDefault="00083303" w:rsidP="00083303">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083303" w:rsidRPr="009C07B9" w:rsidRDefault="00083303" w:rsidP="00083303">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083303" w:rsidRPr="00D33703" w:rsidRDefault="00083303" w:rsidP="00275A4C">
      <w:pPr>
        <w:spacing w:after="0" w:line="240" w:lineRule="auto"/>
        <w:jc w:val="both"/>
        <w:rPr>
          <w:rFonts w:ascii="Arial" w:hAnsi="Arial" w:cs="Arial"/>
          <w:color w:val="000000"/>
          <w:sz w:val="24"/>
          <w:szCs w:val="24"/>
          <w:lang w:val="it-IT"/>
        </w:rPr>
      </w:pPr>
    </w:p>
    <w:p w:rsidR="00D77A79" w:rsidRPr="00D33703" w:rsidRDefault="00D77A79" w:rsidP="00D77A79">
      <w:pPr>
        <w:spacing w:after="0" w:line="240" w:lineRule="auto"/>
        <w:jc w:val="both"/>
        <w:rPr>
          <w:rFonts w:ascii="Arial" w:hAnsi="Arial" w:cs="Arial"/>
          <w:sz w:val="24"/>
          <w:szCs w:val="24"/>
          <w:lang w:val="sl-SI"/>
        </w:rPr>
      </w:pPr>
      <w:r w:rsidRPr="00D33703">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33703" w:rsidRDefault="00D77A79" w:rsidP="00D77A79">
      <w:pPr>
        <w:spacing w:after="0" w:line="240" w:lineRule="auto"/>
        <w:jc w:val="both"/>
        <w:rPr>
          <w:rFonts w:ascii="Arial" w:eastAsia="Times New Roman" w:hAnsi="Arial" w:cs="Arial"/>
          <w:color w:val="000000"/>
          <w:sz w:val="24"/>
          <w:szCs w:val="24"/>
          <w:lang w:val="sl-SI"/>
        </w:rPr>
      </w:pPr>
      <w:r w:rsidRPr="00D33703">
        <w:rPr>
          <w:rFonts w:ascii="Arial" w:hAnsi="Arial" w:cs="Arial"/>
          <w:color w:val="000000"/>
          <w:sz w:val="24"/>
          <w:szCs w:val="24"/>
        </w:rPr>
        <w:sym w:font="Wingdings" w:char="F0FE"/>
      </w:r>
      <w:r w:rsidRPr="00D33703">
        <w:rPr>
          <w:rFonts w:ascii="Arial" w:eastAsia="Times New Roman" w:hAnsi="Arial" w:cs="Arial"/>
          <w:color w:val="000000"/>
          <w:sz w:val="24"/>
          <w:szCs w:val="24"/>
          <w:lang w:val="sl-SI"/>
        </w:rPr>
        <w:t xml:space="preserve"> Ugovor o javnoj nabavci tokom njegovog trajanja može da se izmijeni bez sprovođenja novog postupka javne nabavke u skladu sa članom 151 Zakona o javnim nabavkama: </w:t>
      </w:r>
    </w:p>
    <w:p w:rsidR="00E45746" w:rsidRPr="00D33703" w:rsidRDefault="00321613"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lang w:val="sl-SI"/>
        </w:rPr>
      </w:pPr>
      <w:r>
        <w:rPr>
          <w:rFonts w:ascii="Arial" w:hAnsi="Arial" w:cs="Arial"/>
          <w:color w:val="000000"/>
          <w:sz w:val="24"/>
          <w:szCs w:val="24"/>
        </w:rPr>
        <w:t>-</w:t>
      </w:r>
      <w:r w:rsidR="00E45746" w:rsidRPr="00D33703">
        <w:rPr>
          <w:rFonts w:ascii="Arial" w:hAnsi="Arial" w:cs="Arial"/>
          <w:sz w:val="24"/>
          <w:szCs w:val="24"/>
          <w:lang w:val="sl-SI"/>
        </w:rPr>
        <w:t xml:space="preserve"> Ugovor o javnoj nabavci tokom njegovog trajanja može da se izmijeni bez sprovođenja novog postupka javne nabavke u sljedećem slučajevima: u skladu sa članom 151 stav 1 tačka 3 Zakona o javnim nabavkama kad je potreba za izmjenom ugovora nastala zbog okolnosti koje naručilac u vrijeme zaključivanja ugovora nije mogao da predvidi (ovo posebno imajući u vidu da se radi o projektovanju i izvođenju radova), a izmjenom se ne mijenja priroda ugovora a povećanje vrijednosti nije veće od 20% vrijednosti prvobitnog ugovora.</w:t>
      </w:r>
      <w:r w:rsidR="00E45746" w:rsidRPr="00D33703">
        <w:rPr>
          <w:rFonts w:ascii="Arial" w:hAnsi="Arial" w:cs="Arial"/>
          <w:sz w:val="24"/>
          <w:szCs w:val="24"/>
          <w:vertAlign w:val="superscript"/>
          <w:lang w:val="sl-SI"/>
        </w:rPr>
        <w:t xml:space="preserve"> </w:t>
      </w:r>
    </w:p>
    <w:p w:rsidR="00D77A79" w:rsidRPr="00D33703" w:rsidRDefault="00D77A79" w:rsidP="00E45746">
      <w:pPr>
        <w:spacing w:after="0" w:line="240" w:lineRule="auto"/>
        <w:jc w:val="both"/>
        <w:rPr>
          <w:rFonts w:ascii="Arial" w:eastAsia="Times New Roman" w:hAnsi="Arial" w:cs="Arial"/>
          <w:color w:val="000000"/>
          <w:sz w:val="24"/>
          <w:szCs w:val="24"/>
          <w:lang w:val="sr-Latn-ME"/>
        </w:rPr>
      </w:pP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5"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5"/>
    </w:p>
    <w:p w:rsidR="00275A4C" w:rsidRPr="00D33703"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BA467C"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6" w:name="_Toc416180136"/>
      <w:bookmarkStart w:id="17" w:name="_Toc508349235"/>
      <w:bookmarkStart w:id="18" w:name="_Toc62730567"/>
      <w:r>
        <w:rPr>
          <w:rFonts w:ascii="Arial" w:eastAsia="Times New Roman" w:hAnsi="Arial" w:cs="Arial"/>
          <w:b/>
          <w:sz w:val="24"/>
          <w:szCs w:val="24"/>
          <w:lang w:val="sr-Latn-ME"/>
        </w:rPr>
        <w:lastRenderedPageBreak/>
        <w:t>13</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IZJAVA NARUČIOCA O NEPOSTOJANJU SUKOBA INTERESA</w:t>
      </w:r>
      <w:bookmarkEnd w:id="16"/>
      <w:bookmarkEnd w:id="17"/>
      <w:bookmarkEnd w:id="18"/>
    </w:p>
    <w:p w:rsidR="00275A4C" w:rsidRPr="00D33703"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2F5C49"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w:t>
      </w:r>
      <w:r w:rsidR="009D6D66">
        <w:rPr>
          <w:rFonts w:ascii="Arial" w:eastAsia="Times New Roman" w:hAnsi="Arial" w:cs="Arial"/>
          <w:color w:val="000000"/>
          <w:sz w:val="24"/>
          <w:szCs w:val="24"/>
          <w:lang w:val="sr-Latn-ME"/>
        </w:rPr>
        <w:t>2919/2</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5776CC">
        <w:rPr>
          <w:rFonts w:ascii="Arial" w:eastAsia="Times New Roman" w:hAnsi="Arial" w:cs="Arial"/>
          <w:color w:val="000000"/>
          <w:sz w:val="24"/>
          <w:szCs w:val="24"/>
          <w:lang w:val="sr-Latn-ME"/>
        </w:rPr>
        <w:t xml:space="preserve">Bar, </w:t>
      </w:r>
      <w:r w:rsidR="009D6D66">
        <w:rPr>
          <w:rFonts w:ascii="Arial" w:eastAsia="Times New Roman" w:hAnsi="Arial" w:cs="Arial"/>
          <w:color w:val="000000"/>
          <w:sz w:val="24"/>
          <w:szCs w:val="24"/>
          <w:lang w:val="sr-Latn-ME"/>
        </w:rPr>
        <w:t>07.10</w:t>
      </w:r>
      <w:r w:rsidR="005776CC">
        <w:rPr>
          <w:rFonts w:ascii="Arial" w:eastAsia="Times New Roman" w:hAnsi="Arial" w:cs="Arial"/>
          <w:color w:val="000000"/>
          <w:sz w:val="24"/>
          <w:szCs w:val="24"/>
          <w:lang w:val="sr-Latn-ME"/>
        </w:rPr>
        <w:t>.</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center"/>
        <w:rPr>
          <w:rFonts w:ascii="Arial" w:eastAsia="Times New Roman" w:hAnsi="Arial" w:cs="Arial"/>
          <w:b/>
          <w:bCs/>
          <w:color w:val="000000"/>
          <w:sz w:val="24"/>
          <w:szCs w:val="24"/>
          <w:lang w:val="sr-Latn-ME"/>
        </w:rPr>
      </w:pPr>
      <w:r w:rsidRPr="00D33703">
        <w:rPr>
          <w:rFonts w:ascii="Arial" w:eastAsia="Times New Roman" w:hAnsi="Arial" w:cs="Arial"/>
          <w:b/>
          <w:bCs/>
          <w:color w:val="000000"/>
          <w:sz w:val="24"/>
          <w:szCs w:val="24"/>
          <w:lang w:val="sr-Latn-ME"/>
        </w:rPr>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EF191F" w:rsidP="00275A4C">
      <w:pPr>
        <w:tabs>
          <w:tab w:val="left" w:pos="3290"/>
        </w:tabs>
        <w:spacing w:after="0" w:line="240" w:lineRule="auto"/>
        <w:jc w:val="both"/>
        <w:rPr>
          <w:rFonts w:ascii="Arial" w:eastAsia="Times New Roman" w:hAnsi="Arial" w:cs="Arial"/>
          <w:color w:val="000000"/>
          <w:sz w:val="24"/>
          <w:szCs w:val="24"/>
          <w:lang w:val="sr-Latn-ME"/>
        </w:rPr>
      </w:pPr>
      <w:r w:rsidRPr="00EF191F">
        <w:rPr>
          <w:rFonts w:ascii="Arial" w:eastAsia="Times New Roman" w:hAnsi="Arial" w:cs="Arial"/>
          <w:color w:val="000000"/>
          <w:sz w:val="24"/>
          <w:szCs w:val="24"/>
          <w:lang w:val="sr-Latn-ME"/>
        </w:rPr>
        <w:t xml:space="preserve">da u postupku javne nabavke redni broj  </w:t>
      </w:r>
      <w:r w:rsidR="002F5C49">
        <w:rPr>
          <w:rFonts w:ascii="Arial" w:eastAsia="Times New Roman" w:hAnsi="Arial" w:cs="Arial"/>
          <w:color w:val="000000"/>
          <w:sz w:val="24"/>
          <w:szCs w:val="24"/>
          <w:lang w:val="sr-Latn-ME"/>
        </w:rPr>
        <w:t xml:space="preserve">23 i 44 iz </w:t>
      </w:r>
      <w:r w:rsidR="002F5C49" w:rsidRPr="002F5C49">
        <w:rPr>
          <w:rFonts w:ascii="Arial" w:eastAsia="Times New Roman" w:hAnsi="Arial" w:cs="Arial"/>
          <w:color w:val="000000"/>
          <w:sz w:val="24"/>
          <w:szCs w:val="24"/>
          <w:lang w:val="sr-Latn-ME"/>
        </w:rPr>
        <w:t>Plana javne nabavke Amandman broj 01-018/21-2687/1 od 17.09.2021. godine</w:t>
      </w:r>
      <w:r w:rsidR="002F5C49">
        <w:rPr>
          <w:rFonts w:ascii="Arial" w:eastAsia="Times New Roman" w:hAnsi="Arial" w:cs="Arial"/>
          <w:color w:val="000000"/>
          <w:sz w:val="24"/>
          <w:szCs w:val="24"/>
          <w:lang w:val="sr-Latn-ME"/>
        </w:rPr>
        <w:t xml:space="preserve"> za</w:t>
      </w:r>
      <w:r w:rsidR="002F5C49" w:rsidRPr="002F5C49">
        <w:t xml:space="preserve"> </w:t>
      </w:r>
      <w:r w:rsidR="002F5C49" w:rsidRPr="002F5C49">
        <w:rPr>
          <w:rFonts w:ascii="Arial" w:eastAsia="Times New Roman" w:hAnsi="Arial" w:cs="Arial"/>
          <w:color w:val="000000"/>
          <w:sz w:val="24"/>
          <w:szCs w:val="24"/>
          <w:lang w:val="sr-Latn-ME"/>
        </w:rPr>
        <w:t>rekonstrukciju saobraćajnice na kat. parceli br. 2540/3 KO Sutomore, u zahvatu DUP-a „Sutomore-Centar“, izmje</w:t>
      </w:r>
      <w:r w:rsidR="002F5C49">
        <w:rPr>
          <w:rFonts w:ascii="Arial" w:eastAsia="Times New Roman" w:hAnsi="Arial" w:cs="Arial"/>
          <w:color w:val="000000"/>
          <w:sz w:val="24"/>
          <w:szCs w:val="24"/>
          <w:lang w:val="sr-Latn-ME"/>
        </w:rPr>
        <w:t xml:space="preserve">ne i dopune, </w:t>
      </w:r>
      <w:r w:rsidRPr="00EF191F">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 može uticati na moju nepristrasnost i nezavisnost u ovom postupku javne nabavke.</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F5C49" w:rsidRPr="00784F86"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75A4C" w:rsidRPr="00D33703" w:rsidRDefault="00275A4C" w:rsidP="00784F86">
      <w:pPr>
        <w:tabs>
          <w:tab w:val="left" w:pos="3290"/>
        </w:tabs>
        <w:spacing w:after="0" w:line="240" w:lineRule="auto"/>
        <w:rPr>
          <w:rFonts w:ascii="Arial" w:eastAsia="Times New Roman" w:hAnsi="Arial" w:cs="Arial"/>
          <w:i/>
          <w:iCs/>
          <w:color w:val="000000"/>
          <w:sz w:val="24"/>
          <w:szCs w:val="24"/>
          <w:lang w:val="sr-Latn-ME"/>
        </w:rPr>
      </w:pPr>
      <w:r w:rsidRPr="00D33703">
        <w:rPr>
          <w:rFonts w:ascii="Arial" w:eastAsia="Times New Roman" w:hAnsi="Arial" w:cs="Arial"/>
          <w:i/>
          <w:iCs/>
          <w:color w:val="000000"/>
          <w:sz w:val="24"/>
          <w:szCs w:val="24"/>
          <w:lang w:val="sr-Latn-ME"/>
        </w:rPr>
        <w:t xml:space="preserve"> </w:t>
      </w:r>
    </w:p>
    <w:p w:rsidR="00275A4C" w:rsidRPr="00D33703" w:rsidRDefault="002A7189" w:rsidP="00275A4C">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54476F">
        <w:rPr>
          <w:rFonts w:ascii="Arial" w:eastAsia="Times New Roman" w:hAnsi="Arial" w:cs="Arial"/>
          <w:color w:val="000000"/>
          <w:sz w:val="24"/>
          <w:szCs w:val="24"/>
          <w:lang w:val="sr-Latn-ME"/>
        </w:rPr>
        <w:t>:  Stevo Novaković</w:t>
      </w:r>
    </w:p>
    <w:p w:rsidR="002A7189" w:rsidRPr="00D33703"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54476F">
        <w:rPr>
          <w:rFonts w:ascii="Arial" w:eastAsia="Times New Roman" w:hAnsi="Arial" w:cs="Arial"/>
          <w:color w:val="000000"/>
          <w:sz w:val="24"/>
          <w:szCs w:val="24"/>
          <w:lang w:val="sr-Latn-ME"/>
        </w:rPr>
        <w:t>: Natalija Šainović</w:t>
      </w:r>
    </w:p>
    <w:p w:rsidR="0054476F" w:rsidRPr="00D33703" w:rsidRDefault="0054476F" w:rsidP="002A7189">
      <w:pPr>
        <w:tabs>
          <w:tab w:val="left" w:pos="3290"/>
        </w:tabs>
        <w:spacing w:after="0" w:line="240" w:lineRule="auto"/>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Član</w:t>
      </w:r>
      <w:r w:rsidR="00021EC7">
        <w:rPr>
          <w:rFonts w:ascii="Arial" w:eastAsia="Times New Roman" w:hAnsi="Arial" w:cs="Arial"/>
          <w:iCs/>
          <w:color w:val="000000"/>
          <w:sz w:val="24"/>
          <w:szCs w:val="24"/>
          <w:lang w:val="sr-Latn-ME"/>
        </w:rPr>
        <w:t>ica</w:t>
      </w:r>
      <w:r w:rsidRPr="00D33703">
        <w:rPr>
          <w:rFonts w:ascii="Arial" w:eastAsia="Times New Roman" w:hAnsi="Arial" w:cs="Arial"/>
          <w:iCs/>
          <w:color w:val="000000"/>
          <w:sz w:val="24"/>
          <w:szCs w:val="24"/>
          <w:lang w:val="sr-Latn-ME"/>
        </w:rPr>
        <w:t xml:space="preserve">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Tatjana Šišević</w:t>
      </w:r>
    </w:p>
    <w:p w:rsidR="0054476F" w:rsidRPr="00D33703" w:rsidRDefault="0054476F" w:rsidP="002A7189">
      <w:pPr>
        <w:tabs>
          <w:tab w:val="left" w:pos="3290"/>
        </w:tabs>
        <w:spacing w:after="0" w:line="240" w:lineRule="auto"/>
        <w:rPr>
          <w:rFonts w:ascii="Arial" w:eastAsia="Times New Roman" w:hAnsi="Arial" w:cs="Arial"/>
          <w:color w:val="000000"/>
          <w:sz w:val="24"/>
          <w:szCs w:val="24"/>
          <w:lang w:val="sr-Latn-ME"/>
        </w:rPr>
      </w:pPr>
    </w:p>
    <w:p w:rsidR="002A7189" w:rsidRDefault="0054476F"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Pr>
          <w:rFonts w:ascii="Arial" w:eastAsia="Times New Roman" w:hAnsi="Arial" w:cs="Arial"/>
          <w:color w:val="000000"/>
          <w:sz w:val="24"/>
          <w:szCs w:val="24"/>
          <w:lang w:val="sr-Latn-ME"/>
        </w:rPr>
        <w:t>Marija Marković</w:t>
      </w:r>
    </w:p>
    <w:p w:rsidR="0054476F" w:rsidRPr="00D33703" w:rsidRDefault="0054476F" w:rsidP="002A7189">
      <w:pPr>
        <w:tabs>
          <w:tab w:val="left" w:pos="3290"/>
        </w:tabs>
        <w:spacing w:after="0" w:line="240" w:lineRule="auto"/>
        <w:rPr>
          <w:rFonts w:ascii="Arial" w:eastAsia="Times New Roman" w:hAnsi="Arial" w:cs="Arial"/>
          <w:b/>
          <w:bCs/>
          <w:color w:val="000000"/>
          <w:sz w:val="24"/>
          <w:szCs w:val="24"/>
          <w:lang w:val="sr-Latn-ME"/>
        </w:rPr>
      </w:pPr>
    </w:p>
    <w:p w:rsidR="002A7189" w:rsidRPr="00D33703" w:rsidRDefault="00021EC7"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Edin Crnovršanin</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9" w:name="_Toc62730568"/>
      <w:r>
        <w:rPr>
          <w:rFonts w:ascii="Arial" w:eastAsia="Times New Roman" w:hAnsi="Arial" w:cs="Arial"/>
          <w:b/>
          <w:sz w:val="24"/>
          <w:szCs w:val="24"/>
          <w:lang w:val="sr-Latn-ME"/>
        </w:rPr>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9"/>
    </w:p>
    <w:p w:rsidR="00275A4C" w:rsidRPr="00D33703"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 xml:space="preserve">Podnosilac žalbe je dužan da uz žalbu priloži dokaz o uplati naknade za vođenje postupka u iznosu od 1% od procijenjene vrijednosti javne nabavke, a najviše 20.000,00 </w:t>
      </w:r>
      <w:r w:rsidRPr="00D33703">
        <w:rPr>
          <w:rFonts w:ascii="Arial" w:eastAsia="Times New Roman" w:hAnsi="Arial" w:cs="Arial"/>
          <w:color w:val="000000"/>
          <w:sz w:val="24"/>
          <w:szCs w:val="24"/>
          <w:lang w:val="sr-Latn-ME"/>
        </w:rPr>
        <w:lastRenderedPageBreak/>
        <w:t>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8" w:history="1">
        <w:r w:rsidRPr="00D33703">
          <w:rPr>
            <w:rFonts w:ascii="Arial" w:eastAsia="Times New Roman" w:hAnsi="Arial" w:cs="Arial"/>
            <w:color w:val="0000FF"/>
            <w:sz w:val="24"/>
            <w:szCs w:val="24"/>
            <w:u w:val="single"/>
            <w:lang w:val="sr-Latn-ME"/>
          </w:rPr>
          <w:t>http://www.kontrola-nabavki.me/</w:t>
        </w:r>
      </w:hyperlink>
      <w:r w:rsidRPr="00D33703">
        <w:rPr>
          <w:rFonts w:ascii="Arial" w:eastAsia="Times New Roman" w:hAnsi="Arial" w:cs="Arial"/>
          <w:color w:val="000000"/>
          <w:sz w:val="24"/>
          <w:szCs w:val="24"/>
          <w:lang w:val="sr-Latn-ME"/>
        </w:rPr>
        <w:t>.“.</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541E25" w:rsidRPr="00D33703" w:rsidRDefault="00541E25">
      <w:pPr>
        <w:rPr>
          <w:rFonts w:ascii="Arial" w:hAnsi="Arial" w:cs="Arial"/>
          <w:sz w:val="24"/>
          <w:szCs w:val="24"/>
          <w:lang w:val="sr-Latn-ME"/>
        </w:rPr>
      </w:pPr>
    </w:p>
    <w:sectPr w:rsidR="00541E25" w:rsidRPr="00D33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B3" w:rsidRDefault="00FC39B3" w:rsidP="00275A4C">
      <w:pPr>
        <w:spacing w:after="0" w:line="240" w:lineRule="auto"/>
      </w:pPr>
      <w:r>
        <w:separator/>
      </w:r>
    </w:p>
  </w:endnote>
  <w:endnote w:type="continuationSeparator" w:id="0">
    <w:p w:rsidR="00FC39B3" w:rsidRDefault="00FC39B3"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B3" w:rsidRDefault="00FC39B3" w:rsidP="00275A4C">
      <w:pPr>
        <w:spacing w:after="0" w:line="240" w:lineRule="auto"/>
      </w:pPr>
      <w:r>
        <w:separator/>
      </w:r>
    </w:p>
  </w:footnote>
  <w:footnote w:type="continuationSeparator" w:id="0">
    <w:p w:rsidR="00FC39B3" w:rsidRDefault="00FC39B3"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2"/>
  </w:num>
  <w:num w:numId="7">
    <w:abstractNumId w:val="5"/>
  </w:num>
  <w:num w:numId="8">
    <w:abstractNumId w:val="4"/>
  </w:num>
  <w:num w:numId="9">
    <w:abstractNumId w:val="6"/>
  </w:num>
  <w:num w:numId="10">
    <w:abstractNumId w:val="3"/>
  </w:num>
  <w:num w:numId="11">
    <w:abstractNumId w:val="1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21EC7"/>
    <w:rsid w:val="00045EE4"/>
    <w:rsid w:val="00065EF0"/>
    <w:rsid w:val="00066F38"/>
    <w:rsid w:val="00083303"/>
    <w:rsid w:val="000940F5"/>
    <w:rsid w:val="000B6E97"/>
    <w:rsid w:val="000C2B42"/>
    <w:rsid w:val="000F342E"/>
    <w:rsid w:val="000F6BDA"/>
    <w:rsid w:val="00115A94"/>
    <w:rsid w:val="0011660F"/>
    <w:rsid w:val="0013080C"/>
    <w:rsid w:val="0013086F"/>
    <w:rsid w:val="00133E6E"/>
    <w:rsid w:val="00147384"/>
    <w:rsid w:val="00167482"/>
    <w:rsid w:val="00176322"/>
    <w:rsid w:val="001805D9"/>
    <w:rsid w:val="0019507E"/>
    <w:rsid w:val="001B3FD8"/>
    <w:rsid w:val="001F4B9E"/>
    <w:rsid w:val="00231227"/>
    <w:rsid w:val="00275A4C"/>
    <w:rsid w:val="002A7189"/>
    <w:rsid w:val="002A7284"/>
    <w:rsid w:val="002A7AD4"/>
    <w:rsid w:val="002A7FE8"/>
    <w:rsid w:val="002C5B1E"/>
    <w:rsid w:val="002E7E7C"/>
    <w:rsid w:val="002F5C49"/>
    <w:rsid w:val="0031674C"/>
    <w:rsid w:val="00321613"/>
    <w:rsid w:val="00326D27"/>
    <w:rsid w:val="0033167E"/>
    <w:rsid w:val="00334B93"/>
    <w:rsid w:val="00390D7B"/>
    <w:rsid w:val="003B69E0"/>
    <w:rsid w:val="00404DF8"/>
    <w:rsid w:val="0041061F"/>
    <w:rsid w:val="00444806"/>
    <w:rsid w:val="004449BE"/>
    <w:rsid w:val="00460134"/>
    <w:rsid w:val="00463FE4"/>
    <w:rsid w:val="004642A8"/>
    <w:rsid w:val="004767D9"/>
    <w:rsid w:val="00476C54"/>
    <w:rsid w:val="004C41E0"/>
    <w:rsid w:val="004D078A"/>
    <w:rsid w:val="0053327D"/>
    <w:rsid w:val="005337C7"/>
    <w:rsid w:val="00541E25"/>
    <w:rsid w:val="0054476F"/>
    <w:rsid w:val="00551411"/>
    <w:rsid w:val="005776CC"/>
    <w:rsid w:val="005D31B1"/>
    <w:rsid w:val="0061290C"/>
    <w:rsid w:val="00614299"/>
    <w:rsid w:val="00634B68"/>
    <w:rsid w:val="00650B3B"/>
    <w:rsid w:val="00697298"/>
    <w:rsid w:val="006B74ED"/>
    <w:rsid w:val="006D026B"/>
    <w:rsid w:val="006D641C"/>
    <w:rsid w:val="006E24E5"/>
    <w:rsid w:val="00700F4C"/>
    <w:rsid w:val="0072432A"/>
    <w:rsid w:val="00762F1C"/>
    <w:rsid w:val="00775903"/>
    <w:rsid w:val="00784F86"/>
    <w:rsid w:val="007C7CDA"/>
    <w:rsid w:val="007D7333"/>
    <w:rsid w:val="007D7BC7"/>
    <w:rsid w:val="007E3D9C"/>
    <w:rsid w:val="00805062"/>
    <w:rsid w:val="0082149F"/>
    <w:rsid w:val="008223FC"/>
    <w:rsid w:val="008366FB"/>
    <w:rsid w:val="008415DF"/>
    <w:rsid w:val="00843DB2"/>
    <w:rsid w:val="008447C8"/>
    <w:rsid w:val="008679D9"/>
    <w:rsid w:val="008705DE"/>
    <w:rsid w:val="0087389E"/>
    <w:rsid w:val="00880410"/>
    <w:rsid w:val="008B5B62"/>
    <w:rsid w:val="008D7912"/>
    <w:rsid w:val="008E179C"/>
    <w:rsid w:val="008E762C"/>
    <w:rsid w:val="008F66FB"/>
    <w:rsid w:val="009009FC"/>
    <w:rsid w:val="00945BB8"/>
    <w:rsid w:val="009568A4"/>
    <w:rsid w:val="00990486"/>
    <w:rsid w:val="009A3ECD"/>
    <w:rsid w:val="009A446C"/>
    <w:rsid w:val="009A72D9"/>
    <w:rsid w:val="009D6D66"/>
    <w:rsid w:val="009D7D17"/>
    <w:rsid w:val="00A17CEC"/>
    <w:rsid w:val="00A212AF"/>
    <w:rsid w:val="00A51BDA"/>
    <w:rsid w:val="00A66BAD"/>
    <w:rsid w:val="00A76309"/>
    <w:rsid w:val="00A91734"/>
    <w:rsid w:val="00AB3B0A"/>
    <w:rsid w:val="00AC4912"/>
    <w:rsid w:val="00AC6FAF"/>
    <w:rsid w:val="00B01537"/>
    <w:rsid w:val="00B04DA5"/>
    <w:rsid w:val="00B07CC8"/>
    <w:rsid w:val="00B35A56"/>
    <w:rsid w:val="00B662F8"/>
    <w:rsid w:val="00B774FE"/>
    <w:rsid w:val="00B977DE"/>
    <w:rsid w:val="00BA03D7"/>
    <w:rsid w:val="00BA467C"/>
    <w:rsid w:val="00BB5EB9"/>
    <w:rsid w:val="00BC1E9A"/>
    <w:rsid w:val="00BC6D8A"/>
    <w:rsid w:val="00BD556B"/>
    <w:rsid w:val="00BE4AA8"/>
    <w:rsid w:val="00BF48E7"/>
    <w:rsid w:val="00C165BA"/>
    <w:rsid w:val="00C21440"/>
    <w:rsid w:val="00C62FD9"/>
    <w:rsid w:val="00CA0A0D"/>
    <w:rsid w:val="00CA13DE"/>
    <w:rsid w:val="00CE04B0"/>
    <w:rsid w:val="00D12002"/>
    <w:rsid w:val="00D33703"/>
    <w:rsid w:val="00D55C9D"/>
    <w:rsid w:val="00D7430C"/>
    <w:rsid w:val="00D77A79"/>
    <w:rsid w:val="00D80E5B"/>
    <w:rsid w:val="00D949E5"/>
    <w:rsid w:val="00DB33C5"/>
    <w:rsid w:val="00E22120"/>
    <w:rsid w:val="00E45746"/>
    <w:rsid w:val="00EA260A"/>
    <w:rsid w:val="00EB4EF5"/>
    <w:rsid w:val="00EC6CC7"/>
    <w:rsid w:val="00EE0610"/>
    <w:rsid w:val="00EF191F"/>
    <w:rsid w:val="00F01561"/>
    <w:rsid w:val="00F31F8B"/>
    <w:rsid w:val="00F47375"/>
    <w:rsid w:val="00F51F47"/>
    <w:rsid w:val="00F5700A"/>
    <w:rsid w:val="00F57392"/>
    <w:rsid w:val="00F65B83"/>
    <w:rsid w:val="00FA639E"/>
    <w:rsid w:val="00FC39B3"/>
    <w:rsid w:val="00FF266A"/>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12</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96</cp:revision>
  <dcterms:created xsi:type="dcterms:W3CDTF">2021-03-18T21:39:00Z</dcterms:created>
  <dcterms:modified xsi:type="dcterms:W3CDTF">2021-10-07T12:25:00Z</dcterms:modified>
</cp:coreProperties>
</file>